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0B68783F" w:rsidR="00047EDE" w:rsidRDefault="00047EDE" w:rsidP="008F3ACA">
      <w:pPr>
        <w:jc w:val="center"/>
      </w:pPr>
      <w:r>
        <w:t>Resort Village of Elk Ridge</w:t>
      </w:r>
    </w:p>
    <w:p w14:paraId="0F2886FC" w14:textId="79FFCD1D" w:rsidR="006B24F6" w:rsidRDefault="008B487C" w:rsidP="00B05E44">
      <w:pPr>
        <w:jc w:val="center"/>
      </w:pPr>
      <w:r>
        <w:t>Ju</w:t>
      </w:r>
      <w:r w:rsidR="00D1727D">
        <w:t>ly</w:t>
      </w:r>
      <w:r>
        <w:t xml:space="preserve"> 18</w:t>
      </w:r>
      <w:r w:rsidR="00ED4088" w:rsidRPr="00ED4088">
        <w:rPr>
          <w:vertAlign w:val="superscript"/>
        </w:rPr>
        <w:t>th</w:t>
      </w:r>
      <w:r w:rsidR="00047EDE">
        <w:t>, 202</w:t>
      </w:r>
      <w:r w:rsidR="00731B82">
        <w:t>3</w:t>
      </w:r>
      <w:r w:rsidR="00047EDE">
        <w:t xml:space="preserve"> at </w:t>
      </w:r>
      <w:r>
        <w:t>3</w:t>
      </w:r>
      <w:r w:rsidR="00104E55">
        <w:t>:00 p.m.</w:t>
      </w:r>
      <w:r w:rsidR="00047EDE">
        <w:t xml:space="preserve"> – </w:t>
      </w:r>
      <w:r w:rsidR="00026B92">
        <w:t xml:space="preserve">Regular </w:t>
      </w:r>
      <w:r w:rsidR="00047EDE">
        <w:t>Meeting</w:t>
      </w:r>
      <w:r w:rsidR="00D1432A">
        <w:t xml:space="preserve"> </w:t>
      </w:r>
      <w:r w:rsidR="005D6526">
        <w:t>– Elk Ridge Resort</w:t>
      </w:r>
    </w:p>
    <w:p w14:paraId="164FEE91" w14:textId="77777777" w:rsidR="008D1ED8" w:rsidRDefault="008D1ED8" w:rsidP="008F3ACA"/>
    <w:p w14:paraId="6FF7875D" w14:textId="7A61B0B9" w:rsidR="00BC3C3A" w:rsidRPr="00BC3C3A" w:rsidRDefault="00C7539E" w:rsidP="00026ACD">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bookmarkStart w:id="0" w:name="_Hlk100859299"/>
    </w:p>
    <w:p w14:paraId="2FF578C6" w14:textId="1568C919" w:rsidR="00047EDE" w:rsidRPr="00BC3C3A" w:rsidRDefault="00047EDE" w:rsidP="00BC3C3A">
      <w:pPr>
        <w:pStyle w:val="ListParagraph"/>
        <w:numPr>
          <w:ilvl w:val="0"/>
          <w:numId w:val="1"/>
        </w:numPr>
        <w:spacing w:line="360" w:lineRule="auto"/>
      </w:pPr>
      <w:r w:rsidRPr="00BC3C3A">
        <w:rPr>
          <w:b/>
          <w:bCs/>
        </w:rPr>
        <w:t>A</w:t>
      </w:r>
      <w:r w:rsidR="005A513F" w:rsidRPr="00BC3C3A">
        <w:rPr>
          <w:b/>
          <w:bCs/>
        </w:rPr>
        <w:t xml:space="preserve">pproval </w:t>
      </w:r>
      <w:r w:rsidRPr="00BC3C3A">
        <w:rPr>
          <w:b/>
          <w:bCs/>
        </w:rPr>
        <w:t>of Agenda</w:t>
      </w:r>
      <w:r w:rsidR="005A513F" w:rsidRPr="00BC3C3A">
        <w:rPr>
          <w:b/>
          <w:bCs/>
        </w:rPr>
        <w:t>:</w:t>
      </w:r>
    </w:p>
    <w:p w14:paraId="45CB1F67" w14:textId="335FC1F4" w:rsidR="00996CF0" w:rsidRDefault="000D601F" w:rsidP="00996CF0">
      <w:pPr>
        <w:spacing w:line="360" w:lineRule="auto"/>
        <w:ind w:left="360"/>
      </w:pPr>
      <w:r>
        <w:t>M</w:t>
      </w:r>
      <w:r w:rsidR="00996CF0">
        <w:t xml:space="preserve">OTION: </w:t>
      </w:r>
      <w:r w:rsidR="00996CF0" w:rsidRPr="005A513F">
        <w:t xml:space="preserve">That the agenda </w:t>
      </w:r>
      <w:r w:rsidR="00996CF0">
        <w:t xml:space="preserve">for this meeting </w:t>
      </w:r>
      <w:r w:rsidR="00996CF0" w:rsidRPr="005A513F">
        <w:t>be approve</w:t>
      </w:r>
      <w:r w:rsidR="00996CF0">
        <w:t xml:space="preserve">d </w:t>
      </w:r>
      <w:r w:rsidR="00996CF0" w:rsidRPr="005A513F">
        <w:t>as presented.</w:t>
      </w:r>
    </w:p>
    <w:p w14:paraId="79B4FDF6" w14:textId="77777777" w:rsidR="00026ACD" w:rsidRPr="00104E55" w:rsidRDefault="00026ACD" w:rsidP="00026ACD">
      <w:pPr>
        <w:pStyle w:val="ListParagraph"/>
        <w:numPr>
          <w:ilvl w:val="0"/>
          <w:numId w:val="1"/>
        </w:numPr>
        <w:spacing w:line="360" w:lineRule="auto"/>
        <w:rPr>
          <w:b/>
          <w:bCs/>
        </w:rPr>
      </w:pPr>
      <w:r>
        <w:rPr>
          <w:b/>
          <w:bCs/>
        </w:rPr>
        <w:t xml:space="preserve">Adoption of Minutes: </w:t>
      </w:r>
    </w:p>
    <w:p w14:paraId="2F7FD076" w14:textId="41C0F6B1" w:rsidR="00026ACD" w:rsidRDefault="00492D19" w:rsidP="00026ACD">
      <w:pPr>
        <w:spacing w:line="360" w:lineRule="auto"/>
        <w:ind w:left="360"/>
      </w:pPr>
      <w:r>
        <w:t>3</w:t>
      </w:r>
      <w:r w:rsidR="00026ACD">
        <w:t xml:space="preserve">.1 Minutes of the </w:t>
      </w:r>
      <w:r w:rsidR="008B487C">
        <w:t xml:space="preserve">June </w:t>
      </w:r>
      <w:r w:rsidR="00FF5E32">
        <w:t>30</w:t>
      </w:r>
      <w:r w:rsidR="00ED4088" w:rsidRPr="00ED4088">
        <w:rPr>
          <w:vertAlign w:val="superscript"/>
        </w:rPr>
        <w:t>th</w:t>
      </w:r>
      <w:r w:rsidR="00EA5385">
        <w:t xml:space="preserve">, 2023 </w:t>
      </w:r>
      <w:r w:rsidR="00FF5E32">
        <w:t>Special Meeting</w:t>
      </w:r>
      <w:r w:rsidR="00EA5385">
        <w:t>.</w:t>
      </w:r>
    </w:p>
    <w:p w14:paraId="2AEC0C95" w14:textId="7768E020" w:rsidR="00EA5385" w:rsidRDefault="00026ACD" w:rsidP="00ED4088">
      <w:pPr>
        <w:spacing w:line="360" w:lineRule="auto"/>
        <w:ind w:left="360"/>
      </w:pPr>
      <w:r>
        <w:t xml:space="preserve">MOTION:  That the Minutes of the </w:t>
      </w:r>
      <w:r w:rsidR="008B487C">
        <w:t xml:space="preserve">June </w:t>
      </w:r>
      <w:r w:rsidR="00FF5E32">
        <w:t>30</w:t>
      </w:r>
      <w:r w:rsidR="00ED4088" w:rsidRPr="00ED4088">
        <w:rPr>
          <w:vertAlign w:val="superscript"/>
        </w:rPr>
        <w:t>th</w:t>
      </w:r>
      <w:r>
        <w:t>, 202</w:t>
      </w:r>
      <w:r w:rsidR="00DB7C0B">
        <w:t>3</w:t>
      </w:r>
      <w:r w:rsidR="00EA5385">
        <w:t xml:space="preserve"> </w:t>
      </w:r>
      <w:r>
        <w:t xml:space="preserve">Meeting be approved as presented. </w:t>
      </w:r>
    </w:p>
    <w:p w14:paraId="01B09D20" w14:textId="045136A4" w:rsidR="00D66E5F" w:rsidRDefault="00D66E5F" w:rsidP="00ED4088">
      <w:pPr>
        <w:spacing w:line="360" w:lineRule="auto"/>
        <w:ind w:left="360"/>
      </w:pPr>
      <w:r>
        <w:t xml:space="preserve">3.2 Page – Minutes of the June </w:t>
      </w:r>
      <w:r w:rsidR="00FF5E32">
        <w:t>27</w:t>
      </w:r>
      <w:r w:rsidRPr="00D66E5F">
        <w:rPr>
          <w:vertAlign w:val="superscript"/>
        </w:rPr>
        <w:t>th</w:t>
      </w:r>
      <w:r>
        <w:t xml:space="preserve">, 2023 </w:t>
      </w:r>
      <w:r w:rsidR="00FF5E32">
        <w:t>Regular</w:t>
      </w:r>
      <w:r>
        <w:t xml:space="preserve"> Meeting.</w:t>
      </w:r>
    </w:p>
    <w:p w14:paraId="2B8FD0B3" w14:textId="22D27D32" w:rsidR="00D66E5F" w:rsidRDefault="00D66E5F" w:rsidP="00ED4088">
      <w:pPr>
        <w:spacing w:line="360" w:lineRule="auto"/>
        <w:ind w:left="360"/>
      </w:pPr>
      <w:r>
        <w:t xml:space="preserve">MOTION: That the Minutes of the June </w:t>
      </w:r>
      <w:r w:rsidR="00FF5E32">
        <w:t>27</w:t>
      </w:r>
      <w:r>
        <w:t xml:space="preserve">, 2023 </w:t>
      </w:r>
      <w:r w:rsidR="00FF5E32">
        <w:t>Regular</w:t>
      </w:r>
      <w:r>
        <w:t xml:space="preserve"> Meeting be approved as presented. </w:t>
      </w:r>
    </w:p>
    <w:bookmarkEnd w:id="0"/>
    <w:p w14:paraId="3F5BA11A" w14:textId="2F17B560" w:rsidR="005A513F" w:rsidRPr="00026ACD" w:rsidRDefault="00026ACD" w:rsidP="008F3ACA">
      <w:pPr>
        <w:pStyle w:val="ListParagraph"/>
        <w:numPr>
          <w:ilvl w:val="0"/>
          <w:numId w:val="1"/>
        </w:numPr>
        <w:spacing w:line="360" w:lineRule="auto"/>
        <w:rPr>
          <w:b/>
          <w:bCs/>
        </w:rPr>
      </w:pPr>
      <w:r>
        <w:rPr>
          <w:b/>
          <w:bCs/>
        </w:rPr>
        <w:t xml:space="preserve">Declaration of Conflict of Interest: </w:t>
      </w:r>
      <w:r w:rsidR="005A513F">
        <w:rPr>
          <w:b/>
          <w:bCs/>
        </w:rPr>
        <w:t xml:space="preserve"> </w:t>
      </w:r>
      <w:r w:rsidR="005A513F" w:rsidRPr="005A513F">
        <w:t>None</w:t>
      </w:r>
    </w:p>
    <w:p w14:paraId="3CE57940" w14:textId="77777777" w:rsidR="008B487C" w:rsidRDefault="00492D19" w:rsidP="003F7C80">
      <w:pPr>
        <w:pStyle w:val="ListParagraph"/>
        <w:numPr>
          <w:ilvl w:val="0"/>
          <w:numId w:val="1"/>
        </w:numPr>
        <w:spacing w:line="360" w:lineRule="auto"/>
        <w:rPr>
          <w:b/>
          <w:bCs/>
        </w:rPr>
      </w:pPr>
      <w:r>
        <w:rPr>
          <w:b/>
          <w:bCs/>
        </w:rPr>
        <w:t>Delegations Scheduled:</w:t>
      </w:r>
      <w:r w:rsidR="003F7C80">
        <w:rPr>
          <w:b/>
          <w:bCs/>
        </w:rPr>
        <w:t xml:space="preserve"> </w:t>
      </w:r>
    </w:p>
    <w:p w14:paraId="06A57CB0" w14:textId="5C0621ED" w:rsidR="00390722" w:rsidRDefault="008B487C" w:rsidP="00A35370">
      <w:pPr>
        <w:pStyle w:val="ListParagraph"/>
        <w:numPr>
          <w:ilvl w:val="1"/>
          <w:numId w:val="3"/>
        </w:numPr>
        <w:spacing w:line="360" w:lineRule="auto"/>
        <w:rPr>
          <w:b/>
          <w:bCs/>
        </w:rPr>
      </w:pPr>
      <w:r>
        <w:t>Clint Austin – Joint Utility Review Committee presentation</w:t>
      </w:r>
      <w:r w:rsidR="00182843">
        <w:t xml:space="preserve"> (pages 6-1</w:t>
      </w:r>
      <w:r w:rsidR="005C5DEC">
        <w:t>4</w:t>
      </w:r>
      <w:r w:rsidR="00182843">
        <w:t>)</w:t>
      </w:r>
    </w:p>
    <w:p w14:paraId="3B95F147" w14:textId="744133AC" w:rsidR="00026ACD" w:rsidRDefault="00026ACD" w:rsidP="008F3ACA">
      <w:pPr>
        <w:pStyle w:val="ListParagraph"/>
        <w:numPr>
          <w:ilvl w:val="0"/>
          <w:numId w:val="1"/>
        </w:numPr>
        <w:spacing w:line="360" w:lineRule="auto"/>
        <w:rPr>
          <w:b/>
          <w:bCs/>
        </w:rPr>
      </w:pPr>
      <w:r>
        <w:rPr>
          <w:b/>
          <w:bCs/>
        </w:rPr>
        <w:t>Public Hearings:</w:t>
      </w:r>
    </w:p>
    <w:p w14:paraId="6B88BDDC" w14:textId="7CEC20B3" w:rsidR="00026ACD" w:rsidRDefault="00026ACD" w:rsidP="008F3ACA">
      <w:pPr>
        <w:pStyle w:val="ListParagraph"/>
        <w:numPr>
          <w:ilvl w:val="0"/>
          <w:numId w:val="1"/>
        </w:numPr>
        <w:spacing w:line="360" w:lineRule="auto"/>
        <w:rPr>
          <w:b/>
          <w:bCs/>
        </w:rPr>
      </w:pPr>
      <w:r>
        <w:rPr>
          <w:b/>
          <w:bCs/>
        </w:rPr>
        <w:t>Public Acknowledgements:</w:t>
      </w:r>
    </w:p>
    <w:p w14:paraId="4055F14C" w14:textId="0EE349F4" w:rsidR="00FE30B0" w:rsidRPr="00ED4088" w:rsidRDefault="005A513F" w:rsidP="00ED4088">
      <w:pPr>
        <w:pStyle w:val="ListParagraph"/>
        <w:numPr>
          <w:ilvl w:val="0"/>
          <w:numId w:val="1"/>
        </w:numPr>
        <w:spacing w:line="360" w:lineRule="auto"/>
        <w:rPr>
          <w:b/>
          <w:bCs/>
        </w:rPr>
      </w:pPr>
      <w:r w:rsidRPr="005F2A56">
        <w:rPr>
          <w:b/>
          <w:bCs/>
        </w:rPr>
        <w:t xml:space="preserve">Business Arising from Minutes: </w:t>
      </w:r>
      <w:r w:rsidR="00FE30B0" w:rsidRPr="00ED4088">
        <w:rPr>
          <w:lang w:val="en-US"/>
        </w:rPr>
        <w:tab/>
      </w:r>
      <w:r w:rsidR="00FE30B0" w:rsidRPr="00ED4088">
        <w:rPr>
          <w:sz w:val="32"/>
          <w:szCs w:val="32"/>
          <w:lang w:val="en-US"/>
        </w:rPr>
        <w:tab/>
      </w:r>
      <w:r w:rsidR="00FE30B0" w:rsidRPr="00ED4088">
        <w:rPr>
          <w:sz w:val="32"/>
          <w:szCs w:val="32"/>
          <w:lang w:val="en-US"/>
        </w:rPr>
        <w:tab/>
      </w:r>
      <w:r w:rsidR="00FE30B0" w:rsidRPr="00ED4088">
        <w:rPr>
          <w:sz w:val="32"/>
          <w:szCs w:val="32"/>
          <w:lang w:val="en-US"/>
        </w:rPr>
        <w:tab/>
      </w:r>
      <w:r w:rsidR="00FE30B0" w:rsidRPr="00ED4088">
        <w:rPr>
          <w:sz w:val="32"/>
          <w:szCs w:val="32"/>
          <w:lang w:val="en-US"/>
        </w:rPr>
        <w:tab/>
      </w:r>
      <w:r w:rsidR="00FE30B0" w:rsidRPr="00ED4088">
        <w:rPr>
          <w:sz w:val="32"/>
          <w:szCs w:val="32"/>
          <w:lang w:val="en-US"/>
        </w:rPr>
        <w:tab/>
      </w:r>
      <w:r w:rsidR="00FE30B0" w:rsidRPr="00ED4088">
        <w:rPr>
          <w:sz w:val="32"/>
          <w:szCs w:val="32"/>
          <w:lang w:val="en-US"/>
        </w:rPr>
        <w:tab/>
      </w:r>
      <w:r w:rsidR="00FE30B0" w:rsidRPr="00ED4088">
        <w:rPr>
          <w:sz w:val="32"/>
          <w:szCs w:val="32"/>
          <w:lang w:val="en-US"/>
        </w:rPr>
        <w:tab/>
      </w:r>
      <w:r w:rsidR="00FE30B0" w:rsidRPr="00ED4088">
        <w:rPr>
          <w:sz w:val="32"/>
          <w:szCs w:val="32"/>
          <w:lang w:val="en-US"/>
        </w:rPr>
        <w:tab/>
      </w:r>
    </w:p>
    <w:p w14:paraId="2C79FDB9" w14:textId="4DEDE153" w:rsidR="00953C40" w:rsidRDefault="00026ACD" w:rsidP="00FE30B0">
      <w:pPr>
        <w:pStyle w:val="ListParagraph"/>
        <w:numPr>
          <w:ilvl w:val="0"/>
          <w:numId w:val="1"/>
        </w:numPr>
        <w:spacing w:line="360" w:lineRule="auto"/>
        <w:rPr>
          <w:b/>
          <w:bCs/>
        </w:rPr>
      </w:pPr>
      <w:r>
        <w:rPr>
          <w:b/>
          <w:bCs/>
        </w:rPr>
        <w:t>New Business:</w:t>
      </w:r>
      <w:r w:rsidR="00390722">
        <w:rPr>
          <w:b/>
          <w:bCs/>
        </w:rPr>
        <w:t xml:space="preserve"> </w:t>
      </w:r>
    </w:p>
    <w:p w14:paraId="0F529565" w14:textId="50186937" w:rsidR="0025132E" w:rsidRPr="00CC7A55" w:rsidRDefault="00026ACD" w:rsidP="00026ACD">
      <w:pPr>
        <w:pStyle w:val="ListParagraph"/>
        <w:numPr>
          <w:ilvl w:val="0"/>
          <w:numId w:val="1"/>
        </w:numPr>
        <w:spacing w:line="360" w:lineRule="auto"/>
        <w:rPr>
          <w:b/>
          <w:bCs/>
        </w:rPr>
      </w:pPr>
      <w:r>
        <w:rPr>
          <w:b/>
          <w:bCs/>
        </w:rPr>
        <w:t>Motions:</w:t>
      </w:r>
      <w:r w:rsidR="00390722" w:rsidRPr="00390722">
        <w:t xml:space="preserve"> </w:t>
      </w:r>
    </w:p>
    <w:p w14:paraId="7753E349" w14:textId="612D5DA8" w:rsidR="005A513F" w:rsidRPr="00301D2E" w:rsidRDefault="005A513F" w:rsidP="00026ACD">
      <w:pPr>
        <w:pStyle w:val="ListParagraph"/>
        <w:numPr>
          <w:ilvl w:val="0"/>
          <w:numId w:val="1"/>
        </w:numPr>
        <w:spacing w:line="360" w:lineRule="auto"/>
      </w:pPr>
      <w:r w:rsidRPr="00026ACD">
        <w:rPr>
          <w:b/>
          <w:bCs/>
        </w:rPr>
        <w:t xml:space="preserve">Administration Reports: </w:t>
      </w:r>
    </w:p>
    <w:p w14:paraId="2B96ED2A" w14:textId="5F070672" w:rsidR="00026ACD" w:rsidRDefault="00F06B09" w:rsidP="00A35370">
      <w:pPr>
        <w:pStyle w:val="ListParagraph"/>
        <w:numPr>
          <w:ilvl w:val="1"/>
          <w:numId w:val="2"/>
        </w:numPr>
        <w:spacing w:line="360" w:lineRule="auto"/>
      </w:pPr>
      <w:r>
        <w:t xml:space="preserve"> </w:t>
      </w:r>
      <w:r w:rsidR="00301D2E" w:rsidRPr="00301D2E">
        <w:t>CAO Report and Updates</w:t>
      </w:r>
      <w:r w:rsidR="00F93E86">
        <w:t xml:space="preserve"> (page 15)</w:t>
      </w:r>
    </w:p>
    <w:p w14:paraId="5028E382" w14:textId="50BA2D5E" w:rsidR="008E0108" w:rsidRPr="00026ACD" w:rsidRDefault="005A513F" w:rsidP="00026ACD">
      <w:pPr>
        <w:pStyle w:val="ListParagraph"/>
        <w:numPr>
          <w:ilvl w:val="0"/>
          <w:numId w:val="1"/>
        </w:numPr>
        <w:spacing w:line="360" w:lineRule="auto"/>
      </w:pPr>
      <w:r w:rsidRPr="00026ACD">
        <w:rPr>
          <w:b/>
          <w:bCs/>
        </w:rPr>
        <w:t xml:space="preserve">Financial </w:t>
      </w:r>
      <w:r w:rsidR="00026ACD">
        <w:rPr>
          <w:b/>
          <w:bCs/>
        </w:rPr>
        <w:t>Reports:</w:t>
      </w:r>
    </w:p>
    <w:p w14:paraId="3D430C09" w14:textId="4E16B1CF" w:rsidR="008E0108" w:rsidRDefault="001E3B6D" w:rsidP="00026ACD">
      <w:pPr>
        <w:spacing w:line="360" w:lineRule="auto"/>
        <w:ind w:firstLine="283"/>
      </w:pPr>
      <w:r>
        <w:t xml:space="preserve">12.1 </w:t>
      </w:r>
      <w:r w:rsidR="00601A13">
        <w:t xml:space="preserve">Page </w:t>
      </w:r>
      <w:r w:rsidR="00E02EDE">
        <w:t>–</w:t>
      </w:r>
      <w:r w:rsidR="008E0108" w:rsidRPr="008E0108">
        <w:t xml:space="preserve"> </w:t>
      </w:r>
      <w:r w:rsidR="00F93E86">
        <w:t>Payments register and budgetary control (page 16 – 18)</w:t>
      </w:r>
      <w:r w:rsidR="00ED4088">
        <w:t xml:space="preserve"> </w:t>
      </w:r>
    </w:p>
    <w:p w14:paraId="20BF3C8B" w14:textId="1A7FFCA1" w:rsidR="00932A6A" w:rsidRDefault="00932A6A" w:rsidP="00932A6A">
      <w:pPr>
        <w:spacing w:line="360" w:lineRule="auto"/>
        <w:ind w:left="360"/>
      </w:pPr>
      <w:r>
        <w:t xml:space="preserve">MOTION: That Council receive and file the financial statement and list of accounts payable for </w:t>
      </w:r>
      <w:r w:rsidR="00E20D68">
        <w:t>June</w:t>
      </w:r>
      <w:r w:rsidR="00FE15B3">
        <w:t xml:space="preserve">, </w:t>
      </w:r>
      <w:r w:rsidR="00BB7446">
        <w:t>2023</w:t>
      </w:r>
      <w:r w:rsidR="00FE15B3">
        <w:t>.</w:t>
      </w:r>
    </w:p>
    <w:p w14:paraId="4E90ED1B" w14:textId="51789A65" w:rsidR="00F94024" w:rsidRDefault="00026ACD" w:rsidP="00FE30B0">
      <w:pPr>
        <w:pStyle w:val="ListParagraph"/>
        <w:numPr>
          <w:ilvl w:val="0"/>
          <w:numId w:val="1"/>
        </w:numPr>
        <w:spacing w:line="360" w:lineRule="auto"/>
      </w:pPr>
      <w:r>
        <w:rPr>
          <w:b/>
          <w:bCs/>
        </w:rPr>
        <w:t>Reading of Bylaw(s):</w:t>
      </w:r>
      <w:r w:rsidR="005963C8">
        <w:rPr>
          <w:b/>
          <w:bCs/>
        </w:rPr>
        <w:t xml:space="preserve">  </w:t>
      </w:r>
    </w:p>
    <w:p w14:paraId="7E80EF46" w14:textId="44E47316" w:rsidR="00FD23C2" w:rsidRPr="00F94024" w:rsidRDefault="00026ACD" w:rsidP="00F94024">
      <w:pPr>
        <w:pStyle w:val="ListParagraph"/>
        <w:numPr>
          <w:ilvl w:val="0"/>
          <w:numId w:val="1"/>
        </w:numPr>
        <w:spacing w:line="360" w:lineRule="auto"/>
        <w:rPr>
          <w:b/>
          <w:bCs/>
        </w:rPr>
      </w:pPr>
      <w:r w:rsidRPr="00F94024">
        <w:rPr>
          <w:b/>
          <w:bCs/>
        </w:rPr>
        <w:t>Notice of Motion:</w:t>
      </w:r>
      <w:r w:rsidR="005963C8" w:rsidRPr="00F94024">
        <w:rPr>
          <w:b/>
          <w:bCs/>
        </w:rPr>
        <w:t xml:space="preserve"> </w:t>
      </w:r>
    </w:p>
    <w:p w14:paraId="1F2C5373" w14:textId="24FCAFF3" w:rsidR="006C7EA1" w:rsidRPr="006C7EA1" w:rsidRDefault="00026ACD" w:rsidP="006C7EA1">
      <w:pPr>
        <w:pStyle w:val="ListParagraph"/>
        <w:numPr>
          <w:ilvl w:val="0"/>
          <w:numId w:val="1"/>
        </w:numPr>
        <w:spacing w:line="360" w:lineRule="auto"/>
        <w:rPr>
          <w:b/>
          <w:bCs/>
        </w:rPr>
      </w:pPr>
      <w:r w:rsidRPr="001E3B6D">
        <w:rPr>
          <w:b/>
          <w:bCs/>
        </w:rPr>
        <w:t>Inquiries:</w:t>
      </w:r>
      <w:r w:rsidR="005963C8">
        <w:rPr>
          <w:b/>
          <w:bCs/>
        </w:rPr>
        <w:t xml:space="preserve"> </w:t>
      </w:r>
    </w:p>
    <w:p w14:paraId="633D8A95" w14:textId="15B08611" w:rsidR="00932A6A" w:rsidRDefault="005A513F" w:rsidP="00026ACD">
      <w:pPr>
        <w:pStyle w:val="ListParagraph"/>
        <w:numPr>
          <w:ilvl w:val="0"/>
          <w:numId w:val="1"/>
        </w:numPr>
        <w:spacing w:line="360" w:lineRule="auto"/>
        <w:rPr>
          <w:b/>
          <w:bCs/>
        </w:rPr>
      </w:pPr>
      <w:r>
        <w:rPr>
          <w:b/>
          <w:bCs/>
        </w:rPr>
        <w:t>In</w:t>
      </w:r>
      <w:r w:rsidR="00026ACD">
        <w:rPr>
          <w:b/>
          <w:bCs/>
        </w:rPr>
        <w:t xml:space="preserve"> c</w:t>
      </w:r>
      <w:r>
        <w:rPr>
          <w:b/>
          <w:bCs/>
        </w:rPr>
        <w:t>amera</w:t>
      </w:r>
      <w:r w:rsidR="009F5732">
        <w:rPr>
          <w:b/>
          <w:bCs/>
        </w:rPr>
        <w:t xml:space="preserve">:  </w:t>
      </w:r>
    </w:p>
    <w:p w14:paraId="3013F7EB" w14:textId="672E7EA7" w:rsidR="008B487C" w:rsidRDefault="008B487C" w:rsidP="008B487C">
      <w:pPr>
        <w:pStyle w:val="ListParagraph"/>
        <w:spacing w:line="360" w:lineRule="auto"/>
        <w:ind w:left="643"/>
      </w:pPr>
      <w:r w:rsidRPr="00E20D68">
        <w:t xml:space="preserve">16.1 </w:t>
      </w:r>
      <w:r w:rsidR="00E20D68" w:rsidRPr="00E20D68">
        <w:t>Personnel – regarding filling the CAO position</w:t>
      </w:r>
    </w:p>
    <w:p w14:paraId="7DBDCB25" w14:textId="7A71817D" w:rsidR="00E20D68" w:rsidRDefault="00E20D68" w:rsidP="008B487C">
      <w:pPr>
        <w:pStyle w:val="ListParagraph"/>
        <w:spacing w:line="360" w:lineRule="auto"/>
        <w:ind w:left="643"/>
      </w:pPr>
      <w:r>
        <w:t xml:space="preserve">16.2 Outdoor </w:t>
      </w:r>
      <w:r w:rsidR="00DB2B81">
        <w:t>amenities</w:t>
      </w:r>
    </w:p>
    <w:p w14:paraId="2F764DF9" w14:textId="61297E2A" w:rsidR="00DB2B81" w:rsidRPr="00E20D68" w:rsidRDefault="00DB2B81" w:rsidP="008B487C">
      <w:pPr>
        <w:pStyle w:val="ListParagraph"/>
        <w:spacing w:line="360" w:lineRule="auto"/>
        <w:ind w:left="643"/>
      </w:pPr>
      <w:r>
        <w:t>16.3 Waste Management Depot</w:t>
      </w:r>
    </w:p>
    <w:p w14:paraId="59B0AFC7" w14:textId="72506580" w:rsidR="00BB4B44" w:rsidRDefault="00026ACD" w:rsidP="00BB4B44">
      <w:pPr>
        <w:pStyle w:val="ListParagraph"/>
        <w:numPr>
          <w:ilvl w:val="0"/>
          <w:numId w:val="1"/>
        </w:numPr>
        <w:spacing w:line="360" w:lineRule="auto"/>
        <w:rPr>
          <w:b/>
          <w:bCs/>
        </w:rPr>
      </w:pPr>
      <w:r>
        <w:rPr>
          <w:b/>
          <w:bCs/>
        </w:rPr>
        <w:lastRenderedPageBreak/>
        <w:t>Information Items/Correspondence:</w:t>
      </w:r>
    </w:p>
    <w:p w14:paraId="1152C8A1" w14:textId="0826867B" w:rsidR="005C5DEC" w:rsidRPr="005C5DEC" w:rsidRDefault="005C5DEC" w:rsidP="005C5DEC">
      <w:pPr>
        <w:pStyle w:val="ListParagraph"/>
        <w:spacing w:line="360" w:lineRule="auto"/>
        <w:ind w:left="643"/>
      </w:pPr>
      <w:r w:rsidRPr="005C5DEC">
        <w:t>17.1</w:t>
      </w:r>
      <w:r>
        <w:t xml:space="preserve">  Wendy Gowda </w:t>
      </w:r>
      <w:r w:rsidR="001F5F88">
        <w:t>(pages 19 - 21)</w:t>
      </w:r>
    </w:p>
    <w:p w14:paraId="73AD852C" w14:textId="77777777" w:rsidR="006122FD" w:rsidRPr="006122FD" w:rsidRDefault="006122FD" w:rsidP="006122FD">
      <w:pPr>
        <w:spacing w:line="360" w:lineRule="auto"/>
        <w:ind w:left="283"/>
      </w:pPr>
    </w:p>
    <w:p w14:paraId="151967A8" w14:textId="473F59AC" w:rsidR="003F5620" w:rsidRPr="00B16A0B" w:rsidRDefault="00047EDE" w:rsidP="00DC53D7">
      <w:pPr>
        <w:pStyle w:val="ListParagraph"/>
        <w:numPr>
          <w:ilvl w:val="0"/>
          <w:numId w:val="1"/>
        </w:numPr>
        <w:spacing w:line="360" w:lineRule="auto"/>
      </w:pPr>
      <w:r w:rsidRPr="00EF418D">
        <w:rPr>
          <w:b/>
          <w:bCs/>
        </w:rPr>
        <w:t xml:space="preserve">Adjournment </w:t>
      </w:r>
    </w:p>
    <w:p w14:paraId="646008F4" w14:textId="6BBF1CDF" w:rsidR="00D1727D" w:rsidRDefault="00D1727D">
      <w:pPr>
        <w:rPr>
          <w:b/>
          <w:bCs/>
        </w:rPr>
      </w:pPr>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1727D" w:rsidRPr="0084674A" w14:paraId="1B2B2533" w14:textId="77777777" w:rsidTr="00923751">
        <w:tc>
          <w:tcPr>
            <w:tcW w:w="9350" w:type="dxa"/>
          </w:tcPr>
          <w:p w14:paraId="71EC8EB2" w14:textId="77777777" w:rsidR="00D1727D" w:rsidRPr="0084674A" w:rsidRDefault="00D1727D" w:rsidP="00923751">
            <w:pPr>
              <w:jc w:val="center"/>
            </w:pPr>
            <w:r w:rsidRPr="0084674A">
              <w:lastRenderedPageBreak/>
              <w:t>Resort Village of Elk Ridge</w:t>
            </w:r>
          </w:p>
        </w:tc>
      </w:tr>
      <w:tr w:rsidR="00D1727D" w:rsidRPr="0084674A" w14:paraId="3FE30659" w14:textId="77777777" w:rsidTr="00923751">
        <w:tc>
          <w:tcPr>
            <w:tcW w:w="9350" w:type="dxa"/>
          </w:tcPr>
          <w:p w14:paraId="613EC39B" w14:textId="77777777" w:rsidR="00D1727D" w:rsidRPr="0084674A" w:rsidRDefault="00D1727D" w:rsidP="00923751">
            <w:pPr>
              <w:jc w:val="center"/>
            </w:pPr>
            <w:r w:rsidRPr="0084674A">
              <w:t>Meeting Minutes</w:t>
            </w:r>
          </w:p>
        </w:tc>
      </w:tr>
      <w:tr w:rsidR="00D1727D" w14:paraId="13CC6206" w14:textId="77777777" w:rsidTr="00923751">
        <w:tc>
          <w:tcPr>
            <w:tcW w:w="9350" w:type="dxa"/>
          </w:tcPr>
          <w:p w14:paraId="03775389" w14:textId="77777777" w:rsidR="00D1727D" w:rsidRDefault="00D1727D" w:rsidP="00923751">
            <w:pPr>
              <w:jc w:val="center"/>
            </w:pPr>
            <w:r w:rsidRPr="0084674A">
              <w:t xml:space="preserve">June </w:t>
            </w:r>
            <w:r>
              <w:t>30</w:t>
            </w:r>
            <w:r w:rsidRPr="0084674A">
              <w:rPr>
                <w:vertAlign w:val="superscript"/>
              </w:rPr>
              <w:t>th</w:t>
            </w:r>
            <w:r w:rsidRPr="0084674A">
              <w:t xml:space="preserve">, 2023 at </w:t>
            </w:r>
            <w:r>
              <w:t>3:30</w:t>
            </w:r>
            <w:r w:rsidRPr="0084674A">
              <w:t xml:space="preserve"> p.m. – </w:t>
            </w:r>
            <w:r>
              <w:t>Special Council</w:t>
            </w:r>
            <w:r w:rsidRPr="0084674A">
              <w:t xml:space="preserve"> – Elk Ridge Resort</w:t>
            </w:r>
          </w:p>
        </w:tc>
      </w:tr>
    </w:tbl>
    <w:p w14:paraId="22D93CF3" w14:textId="77777777" w:rsidR="00D1727D" w:rsidRDefault="00D1727D" w:rsidP="00D1727D">
      <w:pPr>
        <w:jc w:val="center"/>
      </w:pPr>
    </w:p>
    <w:p w14:paraId="0303F5AC" w14:textId="77777777" w:rsidR="00D1727D" w:rsidRDefault="00D1727D" w:rsidP="00D172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24"/>
      </w:tblGrid>
      <w:tr w:rsidR="00D1727D" w14:paraId="36587B9D" w14:textId="77777777" w:rsidTr="00923751">
        <w:tc>
          <w:tcPr>
            <w:tcW w:w="1271" w:type="dxa"/>
          </w:tcPr>
          <w:p w14:paraId="49F46E39" w14:textId="77777777" w:rsidR="00D1727D" w:rsidRDefault="00D1727D" w:rsidP="00923751">
            <w:r>
              <w:t>Present:</w:t>
            </w:r>
          </w:p>
        </w:tc>
        <w:tc>
          <w:tcPr>
            <w:tcW w:w="5124" w:type="dxa"/>
          </w:tcPr>
          <w:p w14:paraId="41355707" w14:textId="77777777" w:rsidR="00D1727D" w:rsidRPr="0084674A" w:rsidRDefault="00D1727D" w:rsidP="00923751">
            <w:pPr>
              <w:spacing w:line="276" w:lineRule="auto"/>
              <w:jc w:val="both"/>
              <w:rPr>
                <w:rFonts w:cstheme="minorHAnsi"/>
                <w:i/>
                <w:iCs/>
              </w:rPr>
            </w:pPr>
            <w:r w:rsidRPr="00FD7E26">
              <w:rPr>
                <w:rFonts w:cstheme="minorHAnsi"/>
              </w:rPr>
              <w:t>Mayor Garry McKay</w:t>
            </w:r>
            <w:r>
              <w:rPr>
                <w:rFonts w:cstheme="minorHAnsi"/>
              </w:rPr>
              <w:t xml:space="preserve"> </w:t>
            </w:r>
            <w:r w:rsidRPr="00FD7E26">
              <w:rPr>
                <w:rFonts w:cstheme="minorHAnsi"/>
              </w:rPr>
              <w:t xml:space="preserve"> </w:t>
            </w:r>
          </w:p>
        </w:tc>
      </w:tr>
      <w:tr w:rsidR="00D1727D" w14:paraId="48CE32E7" w14:textId="77777777" w:rsidTr="00923751">
        <w:tc>
          <w:tcPr>
            <w:tcW w:w="1271" w:type="dxa"/>
          </w:tcPr>
          <w:p w14:paraId="7B8B083A" w14:textId="77777777" w:rsidR="00D1727D" w:rsidRDefault="00D1727D" w:rsidP="00923751"/>
        </w:tc>
        <w:tc>
          <w:tcPr>
            <w:tcW w:w="5124" w:type="dxa"/>
          </w:tcPr>
          <w:p w14:paraId="1FC7A33E" w14:textId="77777777" w:rsidR="00D1727D" w:rsidRDefault="00D1727D" w:rsidP="00923751">
            <w:r>
              <w:rPr>
                <w:rFonts w:cstheme="minorHAnsi"/>
              </w:rPr>
              <w:t xml:space="preserve">Councillor </w:t>
            </w:r>
            <w:proofErr w:type="spellStart"/>
            <w:r>
              <w:rPr>
                <w:rFonts w:cstheme="minorHAnsi"/>
              </w:rPr>
              <w:t>Danberg</w:t>
            </w:r>
            <w:proofErr w:type="spellEnd"/>
          </w:p>
        </w:tc>
      </w:tr>
      <w:tr w:rsidR="00D1727D" w14:paraId="2E437EED" w14:textId="77777777" w:rsidTr="00923751">
        <w:tc>
          <w:tcPr>
            <w:tcW w:w="1271" w:type="dxa"/>
          </w:tcPr>
          <w:p w14:paraId="2983964B" w14:textId="77777777" w:rsidR="00D1727D" w:rsidRDefault="00D1727D" w:rsidP="00923751"/>
        </w:tc>
        <w:tc>
          <w:tcPr>
            <w:tcW w:w="5124" w:type="dxa"/>
          </w:tcPr>
          <w:p w14:paraId="382994F0" w14:textId="77777777" w:rsidR="00D1727D" w:rsidRDefault="00D1727D" w:rsidP="00923751">
            <w:r w:rsidRPr="00FD7E26">
              <w:rPr>
                <w:rFonts w:cstheme="minorHAnsi"/>
              </w:rPr>
              <w:t>Councillor Trudy Engel</w:t>
            </w:r>
          </w:p>
        </w:tc>
      </w:tr>
      <w:tr w:rsidR="00D1727D" w14:paraId="65C13112" w14:textId="77777777" w:rsidTr="00923751">
        <w:tc>
          <w:tcPr>
            <w:tcW w:w="1271" w:type="dxa"/>
          </w:tcPr>
          <w:p w14:paraId="6E69055D" w14:textId="77777777" w:rsidR="00D1727D" w:rsidRDefault="00D1727D" w:rsidP="00923751"/>
        </w:tc>
        <w:tc>
          <w:tcPr>
            <w:tcW w:w="5124" w:type="dxa"/>
          </w:tcPr>
          <w:p w14:paraId="4DFFB4A0" w14:textId="77777777" w:rsidR="00D1727D" w:rsidRDefault="00D1727D" w:rsidP="00923751">
            <w:r w:rsidRPr="00FD7E26">
              <w:rPr>
                <w:rFonts w:cstheme="minorHAnsi"/>
              </w:rPr>
              <w:t>Councillor Ross Hewett</w:t>
            </w:r>
          </w:p>
        </w:tc>
      </w:tr>
      <w:tr w:rsidR="00D1727D" w14:paraId="4BD478C5" w14:textId="77777777" w:rsidTr="00923751">
        <w:tc>
          <w:tcPr>
            <w:tcW w:w="1271" w:type="dxa"/>
          </w:tcPr>
          <w:p w14:paraId="3F845C4D" w14:textId="77777777" w:rsidR="00D1727D" w:rsidRDefault="00D1727D" w:rsidP="00923751"/>
        </w:tc>
        <w:tc>
          <w:tcPr>
            <w:tcW w:w="5124" w:type="dxa"/>
          </w:tcPr>
          <w:p w14:paraId="53D5CADE" w14:textId="77777777" w:rsidR="00D1727D" w:rsidRDefault="00D1727D" w:rsidP="00923751">
            <w:r w:rsidRPr="00FD7E26">
              <w:rPr>
                <w:rFonts w:cstheme="minorHAnsi"/>
              </w:rPr>
              <w:t>Councillor Margaret Smith-Windsor</w:t>
            </w:r>
          </w:p>
        </w:tc>
      </w:tr>
      <w:tr w:rsidR="00D1727D" w14:paraId="45082128" w14:textId="77777777" w:rsidTr="00923751">
        <w:tc>
          <w:tcPr>
            <w:tcW w:w="1271" w:type="dxa"/>
          </w:tcPr>
          <w:p w14:paraId="3129FA67" w14:textId="77777777" w:rsidR="00D1727D" w:rsidRDefault="00D1727D" w:rsidP="00923751"/>
        </w:tc>
        <w:tc>
          <w:tcPr>
            <w:tcW w:w="5124" w:type="dxa"/>
          </w:tcPr>
          <w:p w14:paraId="32781D48" w14:textId="77777777" w:rsidR="00D1727D" w:rsidRDefault="00D1727D" w:rsidP="00923751"/>
        </w:tc>
      </w:tr>
      <w:tr w:rsidR="00D1727D" w14:paraId="1390D48C" w14:textId="77777777" w:rsidTr="00923751">
        <w:tc>
          <w:tcPr>
            <w:tcW w:w="1271" w:type="dxa"/>
          </w:tcPr>
          <w:p w14:paraId="63ECD8BD" w14:textId="77777777" w:rsidR="00D1727D" w:rsidRDefault="00D1727D" w:rsidP="00923751"/>
        </w:tc>
        <w:tc>
          <w:tcPr>
            <w:tcW w:w="5124" w:type="dxa"/>
          </w:tcPr>
          <w:p w14:paraId="1043C95E" w14:textId="77777777" w:rsidR="00D1727D" w:rsidRDefault="00D1727D" w:rsidP="00923751">
            <w:r>
              <w:t>Michele Bonneau (Acting CAO)</w:t>
            </w:r>
          </w:p>
        </w:tc>
      </w:tr>
    </w:tbl>
    <w:p w14:paraId="3636B795" w14:textId="77777777" w:rsidR="00D1727D" w:rsidRDefault="00D1727D" w:rsidP="00D1727D"/>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6"/>
        <w:gridCol w:w="34"/>
        <w:gridCol w:w="1559"/>
        <w:gridCol w:w="134"/>
        <w:gridCol w:w="1162"/>
        <w:gridCol w:w="214"/>
        <w:gridCol w:w="6"/>
        <w:gridCol w:w="557"/>
        <w:gridCol w:w="56"/>
        <w:gridCol w:w="222"/>
        <w:gridCol w:w="1877"/>
        <w:gridCol w:w="3433"/>
      </w:tblGrid>
      <w:tr w:rsidR="00D1727D" w:rsidRPr="0084674A" w14:paraId="2BDB04BF" w14:textId="77777777" w:rsidTr="00923751">
        <w:tc>
          <w:tcPr>
            <w:tcW w:w="9473" w:type="dxa"/>
            <w:gridSpan w:val="13"/>
          </w:tcPr>
          <w:p w14:paraId="6C2D95DC" w14:textId="77777777" w:rsidR="00D1727D" w:rsidRPr="0084674A" w:rsidRDefault="00D1727D" w:rsidP="00D1727D">
            <w:pPr>
              <w:pStyle w:val="ListParagraph"/>
              <w:numPr>
                <w:ilvl w:val="0"/>
                <w:numId w:val="1"/>
              </w:numPr>
              <w:spacing w:line="360" w:lineRule="auto"/>
              <w:ind w:left="360"/>
            </w:pPr>
            <w:r w:rsidRPr="0084674A">
              <w:rPr>
                <w:b/>
                <w:bCs/>
              </w:rPr>
              <w:t xml:space="preserve">Call to Order – </w:t>
            </w:r>
            <w:r w:rsidRPr="0084674A">
              <w:t xml:space="preserve">The Mayor called the meeting of Council to order at </w:t>
            </w:r>
            <w:r>
              <w:t>3:32</w:t>
            </w:r>
            <w:r w:rsidRPr="0084674A">
              <w:t xml:space="preserve"> </w:t>
            </w:r>
            <w:r>
              <w:t>p</w:t>
            </w:r>
            <w:r w:rsidRPr="0084674A">
              <w:t>.m.</w:t>
            </w:r>
          </w:p>
        </w:tc>
      </w:tr>
      <w:tr w:rsidR="00D1727D" w:rsidRPr="0084674A" w14:paraId="7FA6EBF6" w14:textId="77777777" w:rsidTr="00923751">
        <w:tc>
          <w:tcPr>
            <w:tcW w:w="1946" w:type="dxa"/>
            <w:gridSpan w:val="5"/>
          </w:tcPr>
          <w:p w14:paraId="0C51D58D" w14:textId="77777777" w:rsidR="00D1727D" w:rsidRPr="0084674A" w:rsidRDefault="00D1727D" w:rsidP="00D1727D">
            <w:pPr>
              <w:pStyle w:val="ListParagraph"/>
              <w:numPr>
                <w:ilvl w:val="0"/>
                <w:numId w:val="1"/>
              </w:numPr>
              <w:spacing w:line="360" w:lineRule="auto"/>
              <w:ind w:left="360"/>
              <w:rPr>
                <w:b/>
                <w:bCs/>
              </w:rPr>
            </w:pPr>
            <w:r>
              <w:rPr>
                <w:b/>
                <w:bCs/>
              </w:rPr>
              <w:t xml:space="preserve">Delegations:  </w:t>
            </w:r>
          </w:p>
        </w:tc>
        <w:tc>
          <w:tcPr>
            <w:tcW w:w="7527" w:type="dxa"/>
            <w:gridSpan w:val="8"/>
          </w:tcPr>
          <w:p w14:paraId="3A7A449C" w14:textId="77777777" w:rsidR="00D1727D" w:rsidRPr="00C368F4" w:rsidRDefault="00D1727D" w:rsidP="00923751">
            <w:pPr>
              <w:spacing w:line="360" w:lineRule="auto"/>
            </w:pPr>
            <w:r w:rsidRPr="00C368F4">
              <w:t>N/A</w:t>
            </w:r>
          </w:p>
        </w:tc>
      </w:tr>
      <w:tr w:rsidR="00D1727D" w:rsidRPr="0084674A" w14:paraId="2B5F7873" w14:textId="77777777" w:rsidTr="00923751">
        <w:tc>
          <w:tcPr>
            <w:tcW w:w="9473" w:type="dxa"/>
            <w:gridSpan w:val="13"/>
          </w:tcPr>
          <w:p w14:paraId="41B72DA9" w14:textId="77777777" w:rsidR="00D1727D" w:rsidRPr="0084674A" w:rsidRDefault="00D1727D" w:rsidP="00D1727D">
            <w:pPr>
              <w:pStyle w:val="ListParagraph"/>
              <w:numPr>
                <w:ilvl w:val="0"/>
                <w:numId w:val="1"/>
              </w:numPr>
              <w:spacing w:line="360" w:lineRule="auto"/>
              <w:ind w:left="360"/>
            </w:pPr>
            <w:r w:rsidRPr="0084674A">
              <w:rPr>
                <w:b/>
                <w:bCs/>
              </w:rPr>
              <w:t>Approval of Agenda:</w:t>
            </w:r>
          </w:p>
        </w:tc>
      </w:tr>
      <w:tr w:rsidR="00D1727D" w:rsidRPr="0084674A" w14:paraId="3A383DCA" w14:textId="77777777" w:rsidTr="00923751">
        <w:trPr>
          <w:gridBefore w:val="2"/>
          <w:wBefore w:w="219" w:type="dxa"/>
        </w:trPr>
        <w:tc>
          <w:tcPr>
            <w:tcW w:w="1727" w:type="dxa"/>
            <w:gridSpan w:val="3"/>
          </w:tcPr>
          <w:p w14:paraId="089C9545" w14:textId="77777777" w:rsidR="00D1727D" w:rsidRDefault="00D1727D" w:rsidP="00923751">
            <w:pPr>
              <w:spacing w:line="360" w:lineRule="auto"/>
            </w:pPr>
            <w:r w:rsidRPr="009930F0">
              <w:rPr>
                <w:b/>
                <w:bCs/>
              </w:rPr>
              <w:t>1</w:t>
            </w:r>
            <w:r>
              <w:rPr>
                <w:b/>
                <w:bCs/>
              </w:rPr>
              <w:t>72</w:t>
            </w:r>
            <w:r w:rsidRPr="009930F0">
              <w:rPr>
                <w:b/>
                <w:bCs/>
              </w:rPr>
              <w:t>-2023</w:t>
            </w:r>
          </w:p>
        </w:tc>
        <w:tc>
          <w:tcPr>
            <w:tcW w:w="1376" w:type="dxa"/>
            <w:gridSpan w:val="2"/>
          </w:tcPr>
          <w:p w14:paraId="7A172219" w14:textId="77777777" w:rsidR="00D1727D" w:rsidRPr="009930F0" w:rsidRDefault="00D1727D" w:rsidP="00923751">
            <w:pPr>
              <w:spacing w:line="360" w:lineRule="auto"/>
              <w:rPr>
                <w:b/>
                <w:bCs/>
              </w:rPr>
            </w:pPr>
            <w:r w:rsidRPr="009930F0">
              <w:rPr>
                <w:b/>
                <w:bCs/>
              </w:rPr>
              <w:t>HEWETT:</w:t>
            </w:r>
          </w:p>
        </w:tc>
        <w:tc>
          <w:tcPr>
            <w:tcW w:w="6151" w:type="dxa"/>
            <w:gridSpan w:val="6"/>
          </w:tcPr>
          <w:p w14:paraId="64841576" w14:textId="77777777" w:rsidR="00D1727D" w:rsidRPr="0084674A" w:rsidRDefault="00D1727D" w:rsidP="00923751">
            <w:r w:rsidRPr="0084674A">
              <w:t>That the agenda for this meeting be approved as presented</w:t>
            </w:r>
            <w:r>
              <w:t>.</w:t>
            </w:r>
          </w:p>
        </w:tc>
      </w:tr>
      <w:tr w:rsidR="00D1727D" w:rsidRPr="0084674A" w14:paraId="3A77A55C" w14:textId="77777777" w:rsidTr="00923751">
        <w:trPr>
          <w:gridBefore w:val="2"/>
          <w:wBefore w:w="219" w:type="dxa"/>
        </w:trPr>
        <w:tc>
          <w:tcPr>
            <w:tcW w:w="1727" w:type="dxa"/>
            <w:gridSpan w:val="3"/>
          </w:tcPr>
          <w:p w14:paraId="1AA733C5" w14:textId="77777777" w:rsidR="00D1727D" w:rsidRPr="009930F0" w:rsidRDefault="00D1727D" w:rsidP="00923751">
            <w:pPr>
              <w:spacing w:line="360" w:lineRule="auto"/>
              <w:rPr>
                <w:b/>
                <w:bCs/>
              </w:rPr>
            </w:pPr>
            <w:r>
              <w:rPr>
                <w:b/>
                <w:bCs/>
              </w:rPr>
              <w:t>SECONDED:</w:t>
            </w:r>
          </w:p>
        </w:tc>
        <w:tc>
          <w:tcPr>
            <w:tcW w:w="4094" w:type="dxa"/>
            <w:gridSpan w:val="7"/>
          </w:tcPr>
          <w:p w14:paraId="1B79C7B0" w14:textId="77777777" w:rsidR="00D1727D" w:rsidRPr="009930F0" w:rsidRDefault="00D1727D" w:rsidP="00923751">
            <w:pPr>
              <w:spacing w:line="360" w:lineRule="auto"/>
              <w:rPr>
                <w:b/>
                <w:bCs/>
              </w:rPr>
            </w:pPr>
            <w:r>
              <w:rPr>
                <w:b/>
                <w:bCs/>
              </w:rPr>
              <w:t>SMITH-WINDSOR</w:t>
            </w:r>
          </w:p>
        </w:tc>
        <w:tc>
          <w:tcPr>
            <w:tcW w:w="3433" w:type="dxa"/>
          </w:tcPr>
          <w:p w14:paraId="29EE6A7A" w14:textId="77777777" w:rsidR="00D1727D" w:rsidRPr="009930F0" w:rsidRDefault="00D1727D" w:rsidP="00923751">
            <w:pPr>
              <w:spacing w:line="360" w:lineRule="auto"/>
              <w:jc w:val="right"/>
              <w:rPr>
                <w:b/>
                <w:bCs/>
              </w:rPr>
            </w:pPr>
            <w:r w:rsidRPr="009930F0">
              <w:rPr>
                <w:b/>
                <w:bCs/>
              </w:rPr>
              <w:t>CARRIED</w:t>
            </w:r>
          </w:p>
        </w:tc>
      </w:tr>
      <w:tr w:rsidR="00D1727D" w:rsidRPr="0084674A" w14:paraId="61537BA5" w14:textId="77777777" w:rsidTr="00923751">
        <w:tc>
          <w:tcPr>
            <w:tcW w:w="3885" w:type="dxa"/>
            <w:gridSpan w:val="9"/>
          </w:tcPr>
          <w:p w14:paraId="1B0F8880" w14:textId="77777777" w:rsidR="00D1727D" w:rsidRPr="003F17A4" w:rsidRDefault="00D1727D" w:rsidP="00D1727D">
            <w:pPr>
              <w:pStyle w:val="ListParagraph"/>
              <w:numPr>
                <w:ilvl w:val="0"/>
                <w:numId w:val="1"/>
              </w:numPr>
              <w:spacing w:line="360" w:lineRule="auto"/>
              <w:ind w:left="360"/>
              <w:rPr>
                <w:b/>
                <w:bCs/>
              </w:rPr>
            </w:pPr>
            <w:r>
              <w:rPr>
                <w:b/>
                <w:bCs/>
              </w:rPr>
              <w:t>Public Hearings:</w:t>
            </w:r>
          </w:p>
        </w:tc>
        <w:tc>
          <w:tcPr>
            <w:tcW w:w="5588" w:type="dxa"/>
            <w:gridSpan w:val="4"/>
          </w:tcPr>
          <w:p w14:paraId="3DF45451" w14:textId="77777777" w:rsidR="00D1727D" w:rsidRDefault="00D1727D" w:rsidP="00923751">
            <w:pPr>
              <w:spacing w:line="360" w:lineRule="auto"/>
            </w:pPr>
            <w:r>
              <w:t>None</w:t>
            </w:r>
          </w:p>
        </w:tc>
      </w:tr>
      <w:tr w:rsidR="00D1727D" w:rsidRPr="0084674A" w14:paraId="3D7C62B9" w14:textId="77777777" w:rsidTr="00923751">
        <w:tc>
          <w:tcPr>
            <w:tcW w:w="3885" w:type="dxa"/>
            <w:gridSpan w:val="9"/>
          </w:tcPr>
          <w:p w14:paraId="5ABB4913" w14:textId="77777777" w:rsidR="00D1727D" w:rsidRDefault="00D1727D" w:rsidP="00D1727D">
            <w:pPr>
              <w:pStyle w:val="ListParagraph"/>
              <w:numPr>
                <w:ilvl w:val="0"/>
                <w:numId w:val="1"/>
              </w:numPr>
              <w:spacing w:line="360" w:lineRule="auto"/>
              <w:ind w:left="360"/>
              <w:rPr>
                <w:b/>
                <w:bCs/>
              </w:rPr>
            </w:pPr>
            <w:r>
              <w:rPr>
                <w:b/>
                <w:bCs/>
              </w:rPr>
              <w:t>Readings of Bylaws:</w:t>
            </w:r>
          </w:p>
        </w:tc>
        <w:tc>
          <w:tcPr>
            <w:tcW w:w="5588" w:type="dxa"/>
            <w:gridSpan w:val="4"/>
          </w:tcPr>
          <w:p w14:paraId="5DEF3977" w14:textId="77777777" w:rsidR="00D1727D" w:rsidRPr="00FB4EE5" w:rsidRDefault="00D1727D" w:rsidP="00923751">
            <w:r w:rsidRPr="00FB4EE5">
              <w:t>None</w:t>
            </w:r>
          </w:p>
        </w:tc>
      </w:tr>
      <w:tr w:rsidR="00D1727D" w:rsidRPr="0084674A" w14:paraId="4F419C4D" w14:textId="77777777" w:rsidTr="00923751">
        <w:tc>
          <w:tcPr>
            <w:tcW w:w="3885" w:type="dxa"/>
            <w:gridSpan w:val="9"/>
          </w:tcPr>
          <w:p w14:paraId="67E41A89" w14:textId="77777777" w:rsidR="00D1727D" w:rsidRDefault="00D1727D" w:rsidP="00D1727D">
            <w:pPr>
              <w:pStyle w:val="ListParagraph"/>
              <w:numPr>
                <w:ilvl w:val="0"/>
                <w:numId w:val="1"/>
              </w:numPr>
              <w:spacing w:line="360" w:lineRule="auto"/>
              <w:ind w:left="360"/>
              <w:rPr>
                <w:b/>
                <w:bCs/>
              </w:rPr>
            </w:pPr>
            <w:r>
              <w:rPr>
                <w:b/>
                <w:bCs/>
              </w:rPr>
              <w:t>Adoption of Minutes:</w:t>
            </w:r>
          </w:p>
        </w:tc>
        <w:tc>
          <w:tcPr>
            <w:tcW w:w="5588" w:type="dxa"/>
            <w:gridSpan w:val="4"/>
          </w:tcPr>
          <w:p w14:paraId="34DAF6FA" w14:textId="77777777" w:rsidR="00D1727D" w:rsidRPr="00FB4EE5" w:rsidRDefault="00D1727D" w:rsidP="00923751">
            <w:r w:rsidRPr="00FB4EE5">
              <w:t>None</w:t>
            </w:r>
          </w:p>
        </w:tc>
      </w:tr>
      <w:tr w:rsidR="00D1727D" w:rsidRPr="0084674A" w14:paraId="6C2BEB39" w14:textId="77777777" w:rsidTr="00923751">
        <w:tc>
          <w:tcPr>
            <w:tcW w:w="3885" w:type="dxa"/>
            <w:gridSpan w:val="9"/>
          </w:tcPr>
          <w:p w14:paraId="23161AC1" w14:textId="77777777" w:rsidR="00D1727D" w:rsidRDefault="00D1727D" w:rsidP="00D1727D">
            <w:pPr>
              <w:pStyle w:val="ListParagraph"/>
              <w:numPr>
                <w:ilvl w:val="0"/>
                <w:numId w:val="1"/>
              </w:numPr>
              <w:spacing w:line="360" w:lineRule="auto"/>
              <w:ind w:left="360"/>
              <w:rPr>
                <w:b/>
                <w:bCs/>
              </w:rPr>
            </w:pPr>
            <w:r>
              <w:rPr>
                <w:b/>
                <w:bCs/>
              </w:rPr>
              <w:t>Business Arising from Minutes:</w:t>
            </w:r>
          </w:p>
        </w:tc>
        <w:tc>
          <w:tcPr>
            <w:tcW w:w="5588" w:type="dxa"/>
            <w:gridSpan w:val="4"/>
          </w:tcPr>
          <w:p w14:paraId="220D1D5B" w14:textId="77777777" w:rsidR="00D1727D" w:rsidRDefault="00D1727D" w:rsidP="00923751">
            <w:r>
              <w:t>None</w:t>
            </w:r>
          </w:p>
        </w:tc>
      </w:tr>
      <w:tr w:rsidR="00D1727D" w:rsidRPr="0084674A" w14:paraId="661D40B9" w14:textId="77777777" w:rsidTr="00923751">
        <w:tc>
          <w:tcPr>
            <w:tcW w:w="3885" w:type="dxa"/>
            <w:gridSpan w:val="9"/>
          </w:tcPr>
          <w:p w14:paraId="6BEBC844" w14:textId="77777777" w:rsidR="00D1727D" w:rsidRDefault="00D1727D" w:rsidP="00D1727D">
            <w:pPr>
              <w:pStyle w:val="ListParagraph"/>
              <w:numPr>
                <w:ilvl w:val="0"/>
                <w:numId w:val="1"/>
              </w:numPr>
              <w:spacing w:line="360" w:lineRule="auto"/>
              <w:ind w:left="360"/>
              <w:rPr>
                <w:b/>
                <w:bCs/>
              </w:rPr>
            </w:pPr>
            <w:r>
              <w:rPr>
                <w:b/>
                <w:bCs/>
              </w:rPr>
              <w:t>Action/Motion Items:</w:t>
            </w:r>
          </w:p>
        </w:tc>
        <w:tc>
          <w:tcPr>
            <w:tcW w:w="5588" w:type="dxa"/>
            <w:gridSpan w:val="4"/>
          </w:tcPr>
          <w:p w14:paraId="4F6EBB88" w14:textId="77777777" w:rsidR="00D1727D" w:rsidRDefault="00D1727D" w:rsidP="00923751">
            <w:r>
              <w:t>None</w:t>
            </w:r>
          </w:p>
        </w:tc>
      </w:tr>
      <w:tr w:rsidR="00D1727D" w:rsidRPr="0084674A" w14:paraId="411B43A9" w14:textId="77777777" w:rsidTr="00923751">
        <w:tc>
          <w:tcPr>
            <w:tcW w:w="3885" w:type="dxa"/>
            <w:gridSpan w:val="9"/>
          </w:tcPr>
          <w:p w14:paraId="0B48DDC4" w14:textId="77777777" w:rsidR="00D1727D" w:rsidRDefault="00D1727D" w:rsidP="00D1727D">
            <w:pPr>
              <w:pStyle w:val="ListParagraph"/>
              <w:numPr>
                <w:ilvl w:val="0"/>
                <w:numId w:val="1"/>
              </w:numPr>
              <w:spacing w:line="360" w:lineRule="auto"/>
              <w:ind w:left="360"/>
              <w:rPr>
                <w:b/>
                <w:bCs/>
              </w:rPr>
            </w:pPr>
            <w:r>
              <w:rPr>
                <w:b/>
                <w:bCs/>
              </w:rPr>
              <w:t>Administration Reports:</w:t>
            </w:r>
          </w:p>
        </w:tc>
        <w:tc>
          <w:tcPr>
            <w:tcW w:w="5588" w:type="dxa"/>
            <w:gridSpan w:val="4"/>
          </w:tcPr>
          <w:p w14:paraId="0570528B" w14:textId="77777777" w:rsidR="00D1727D" w:rsidRDefault="00D1727D" w:rsidP="00923751">
            <w:r>
              <w:t>None</w:t>
            </w:r>
          </w:p>
        </w:tc>
      </w:tr>
      <w:tr w:rsidR="00D1727D" w:rsidRPr="0084674A" w14:paraId="3A0B86BC" w14:textId="77777777" w:rsidTr="00923751">
        <w:tc>
          <w:tcPr>
            <w:tcW w:w="3885" w:type="dxa"/>
            <w:gridSpan w:val="9"/>
          </w:tcPr>
          <w:p w14:paraId="4DFF87D4" w14:textId="77777777" w:rsidR="00D1727D" w:rsidRDefault="00D1727D" w:rsidP="00D1727D">
            <w:pPr>
              <w:pStyle w:val="ListParagraph"/>
              <w:numPr>
                <w:ilvl w:val="0"/>
                <w:numId w:val="1"/>
              </w:numPr>
              <w:spacing w:line="360" w:lineRule="auto"/>
              <w:ind w:left="360"/>
              <w:rPr>
                <w:b/>
                <w:bCs/>
              </w:rPr>
            </w:pPr>
            <w:r>
              <w:rPr>
                <w:b/>
                <w:bCs/>
              </w:rPr>
              <w:t>Accounts for Payments:</w:t>
            </w:r>
          </w:p>
        </w:tc>
        <w:tc>
          <w:tcPr>
            <w:tcW w:w="5588" w:type="dxa"/>
            <w:gridSpan w:val="4"/>
          </w:tcPr>
          <w:p w14:paraId="5F0ABD42" w14:textId="77777777" w:rsidR="00D1727D" w:rsidRDefault="00D1727D" w:rsidP="00923751">
            <w:r>
              <w:t>None</w:t>
            </w:r>
          </w:p>
        </w:tc>
      </w:tr>
      <w:tr w:rsidR="00D1727D" w:rsidRPr="0084674A" w14:paraId="67F9FC0F" w14:textId="77777777" w:rsidTr="00923751">
        <w:tc>
          <w:tcPr>
            <w:tcW w:w="3885" w:type="dxa"/>
            <w:gridSpan w:val="9"/>
          </w:tcPr>
          <w:p w14:paraId="673CBA81" w14:textId="77777777" w:rsidR="00D1727D" w:rsidRDefault="00D1727D" w:rsidP="00D1727D">
            <w:pPr>
              <w:pStyle w:val="ListParagraph"/>
              <w:numPr>
                <w:ilvl w:val="0"/>
                <w:numId w:val="1"/>
              </w:numPr>
              <w:spacing w:line="360" w:lineRule="auto"/>
              <w:ind w:left="360"/>
              <w:rPr>
                <w:b/>
                <w:bCs/>
              </w:rPr>
            </w:pPr>
            <w:r>
              <w:rPr>
                <w:b/>
                <w:bCs/>
              </w:rPr>
              <w:t>Financial Statements:</w:t>
            </w:r>
          </w:p>
        </w:tc>
        <w:tc>
          <w:tcPr>
            <w:tcW w:w="5588" w:type="dxa"/>
            <w:gridSpan w:val="4"/>
          </w:tcPr>
          <w:p w14:paraId="1FCBC965" w14:textId="77777777" w:rsidR="00D1727D" w:rsidRDefault="00D1727D" w:rsidP="00923751">
            <w:r>
              <w:t>None</w:t>
            </w:r>
          </w:p>
        </w:tc>
      </w:tr>
      <w:tr w:rsidR="00D1727D" w:rsidRPr="0084674A" w14:paraId="6196A474" w14:textId="77777777" w:rsidTr="00923751">
        <w:tc>
          <w:tcPr>
            <w:tcW w:w="3885" w:type="dxa"/>
            <w:gridSpan w:val="9"/>
          </w:tcPr>
          <w:p w14:paraId="7C47B984" w14:textId="77777777" w:rsidR="00D1727D" w:rsidRDefault="00D1727D" w:rsidP="00D1727D">
            <w:pPr>
              <w:pStyle w:val="ListParagraph"/>
              <w:numPr>
                <w:ilvl w:val="0"/>
                <w:numId w:val="1"/>
              </w:numPr>
              <w:spacing w:line="360" w:lineRule="auto"/>
              <w:ind w:left="360"/>
              <w:rPr>
                <w:b/>
                <w:bCs/>
              </w:rPr>
            </w:pPr>
            <w:r>
              <w:rPr>
                <w:b/>
                <w:bCs/>
              </w:rPr>
              <w:t>Council Divisional Reports:</w:t>
            </w:r>
          </w:p>
        </w:tc>
        <w:tc>
          <w:tcPr>
            <w:tcW w:w="5588" w:type="dxa"/>
            <w:gridSpan w:val="4"/>
          </w:tcPr>
          <w:p w14:paraId="66A4F6A2" w14:textId="77777777" w:rsidR="00D1727D" w:rsidRDefault="00D1727D" w:rsidP="00923751">
            <w:r>
              <w:t>N/A</w:t>
            </w:r>
          </w:p>
        </w:tc>
      </w:tr>
      <w:tr w:rsidR="00D1727D" w:rsidRPr="0084674A" w14:paraId="0738E355" w14:textId="77777777" w:rsidTr="00923751">
        <w:tc>
          <w:tcPr>
            <w:tcW w:w="3885" w:type="dxa"/>
            <w:gridSpan w:val="9"/>
          </w:tcPr>
          <w:p w14:paraId="6B2FDCCA" w14:textId="77777777" w:rsidR="00D1727D" w:rsidRDefault="00D1727D" w:rsidP="00D1727D">
            <w:pPr>
              <w:pStyle w:val="ListParagraph"/>
              <w:numPr>
                <w:ilvl w:val="0"/>
                <w:numId w:val="1"/>
              </w:numPr>
              <w:spacing w:line="360" w:lineRule="auto"/>
              <w:ind w:left="360"/>
              <w:rPr>
                <w:b/>
                <w:bCs/>
              </w:rPr>
            </w:pPr>
            <w:r>
              <w:rPr>
                <w:b/>
                <w:bCs/>
              </w:rPr>
              <w:t>New Business:</w:t>
            </w:r>
          </w:p>
        </w:tc>
        <w:tc>
          <w:tcPr>
            <w:tcW w:w="5588" w:type="dxa"/>
            <w:gridSpan w:val="4"/>
          </w:tcPr>
          <w:p w14:paraId="26362BBE" w14:textId="77777777" w:rsidR="00D1727D" w:rsidRDefault="00D1727D" w:rsidP="00923751">
            <w:r>
              <w:t>None</w:t>
            </w:r>
          </w:p>
        </w:tc>
      </w:tr>
      <w:tr w:rsidR="00D1727D" w:rsidRPr="0084674A" w14:paraId="2C90D595" w14:textId="77777777" w:rsidTr="00923751">
        <w:tc>
          <w:tcPr>
            <w:tcW w:w="3885" w:type="dxa"/>
            <w:gridSpan w:val="9"/>
          </w:tcPr>
          <w:p w14:paraId="2C75D60C" w14:textId="77777777" w:rsidR="00D1727D" w:rsidRDefault="00D1727D" w:rsidP="00D1727D">
            <w:pPr>
              <w:pStyle w:val="ListParagraph"/>
              <w:numPr>
                <w:ilvl w:val="0"/>
                <w:numId w:val="1"/>
              </w:numPr>
              <w:spacing w:line="360" w:lineRule="auto"/>
              <w:ind w:left="360"/>
              <w:rPr>
                <w:b/>
                <w:bCs/>
              </w:rPr>
            </w:pPr>
            <w:r>
              <w:rPr>
                <w:b/>
                <w:bCs/>
              </w:rPr>
              <w:t>In camera:</w:t>
            </w:r>
          </w:p>
        </w:tc>
        <w:tc>
          <w:tcPr>
            <w:tcW w:w="5588" w:type="dxa"/>
            <w:gridSpan w:val="4"/>
          </w:tcPr>
          <w:p w14:paraId="3FA15D9B" w14:textId="77777777" w:rsidR="00D1727D" w:rsidRDefault="00D1727D" w:rsidP="00923751">
            <w:r>
              <w:t>None</w:t>
            </w:r>
          </w:p>
        </w:tc>
      </w:tr>
      <w:tr w:rsidR="00D1727D" w:rsidRPr="0084674A" w14:paraId="22FD98DD" w14:textId="77777777" w:rsidTr="00923751">
        <w:tc>
          <w:tcPr>
            <w:tcW w:w="3885" w:type="dxa"/>
            <w:gridSpan w:val="9"/>
          </w:tcPr>
          <w:p w14:paraId="4B5E798A" w14:textId="77777777" w:rsidR="00D1727D" w:rsidRDefault="00D1727D" w:rsidP="00D1727D">
            <w:pPr>
              <w:pStyle w:val="ListParagraph"/>
              <w:numPr>
                <w:ilvl w:val="0"/>
                <w:numId w:val="1"/>
              </w:numPr>
              <w:spacing w:line="360" w:lineRule="auto"/>
              <w:ind w:left="360"/>
              <w:rPr>
                <w:b/>
                <w:bCs/>
              </w:rPr>
            </w:pPr>
            <w:r>
              <w:rPr>
                <w:b/>
                <w:bCs/>
              </w:rPr>
              <w:t>Correspondence:</w:t>
            </w:r>
          </w:p>
        </w:tc>
        <w:tc>
          <w:tcPr>
            <w:tcW w:w="5588" w:type="dxa"/>
            <w:gridSpan w:val="4"/>
          </w:tcPr>
          <w:p w14:paraId="026976C2" w14:textId="77777777" w:rsidR="00D1727D" w:rsidRDefault="00D1727D" w:rsidP="00923751">
            <w:r>
              <w:t>None</w:t>
            </w:r>
          </w:p>
        </w:tc>
      </w:tr>
      <w:tr w:rsidR="00D1727D" w:rsidRPr="0084674A" w14:paraId="5AA829A7" w14:textId="77777777" w:rsidTr="00923751">
        <w:tc>
          <w:tcPr>
            <w:tcW w:w="3885" w:type="dxa"/>
            <w:gridSpan w:val="9"/>
          </w:tcPr>
          <w:p w14:paraId="75DE2C74" w14:textId="77777777" w:rsidR="00D1727D" w:rsidRDefault="00D1727D" w:rsidP="00D1727D">
            <w:pPr>
              <w:pStyle w:val="ListParagraph"/>
              <w:numPr>
                <w:ilvl w:val="0"/>
                <w:numId w:val="1"/>
              </w:numPr>
              <w:spacing w:line="360" w:lineRule="auto"/>
              <w:ind w:left="360"/>
              <w:rPr>
                <w:b/>
                <w:bCs/>
              </w:rPr>
            </w:pPr>
            <w:r>
              <w:rPr>
                <w:b/>
                <w:bCs/>
              </w:rPr>
              <w:t>Other Business:</w:t>
            </w:r>
          </w:p>
        </w:tc>
        <w:tc>
          <w:tcPr>
            <w:tcW w:w="5588" w:type="dxa"/>
            <w:gridSpan w:val="4"/>
          </w:tcPr>
          <w:p w14:paraId="675C4AA2" w14:textId="77777777" w:rsidR="00D1727D" w:rsidRDefault="00D1727D" w:rsidP="00923751"/>
        </w:tc>
      </w:tr>
      <w:tr w:rsidR="00D1727D" w:rsidRPr="0084674A" w14:paraId="03D16DFF" w14:textId="77777777" w:rsidTr="00923751">
        <w:trPr>
          <w:gridBefore w:val="1"/>
          <w:wBefore w:w="113" w:type="dxa"/>
        </w:trPr>
        <w:tc>
          <w:tcPr>
            <w:tcW w:w="9360" w:type="dxa"/>
            <w:gridSpan w:val="12"/>
          </w:tcPr>
          <w:p w14:paraId="0052CEBA" w14:textId="77777777" w:rsidR="00D1727D" w:rsidRPr="00992F85" w:rsidRDefault="00D1727D" w:rsidP="00923751">
            <w:r w:rsidRPr="00992F85">
              <w:t>16.1  Draining issue - #4 Elk Ridge Estates</w:t>
            </w:r>
            <w:r>
              <w:t xml:space="preserve"> (Item 9.2 tabled from June 27, 2023 agenda)</w:t>
            </w:r>
          </w:p>
        </w:tc>
      </w:tr>
      <w:tr w:rsidR="00D1727D" w:rsidRPr="0084674A" w14:paraId="1B7BC8F3" w14:textId="77777777" w:rsidTr="00923751">
        <w:trPr>
          <w:gridBefore w:val="3"/>
          <w:wBefore w:w="253" w:type="dxa"/>
        </w:trPr>
        <w:tc>
          <w:tcPr>
            <w:tcW w:w="1693" w:type="dxa"/>
            <w:gridSpan w:val="2"/>
          </w:tcPr>
          <w:p w14:paraId="14757A80" w14:textId="77777777" w:rsidR="00D1727D" w:rsidRPr="0093080D" w:rsidRDefault="00D1727D" w:rsidP="00923751">
            <w:pPr>
              <w:rPr>
                <w:b/>
                <w:bCs/>
              </w:rPr>
            </w:pPr>
            <w:r w:rsidRPr="0093080D">
              <w:rPr>
                <w:b/>
                <w:bCs/>
              </w:rPr>
              <w:t>173-2023</w:t>
            </w:r>
          </w:p>
        </w:tc>
        <w:tc>
          <w:tcPr>
            <w:tcW w:w="1382" w:type="dxa"/>
            <w:gridSpan w:val="3"/>
          </w:tcPr>
          <w:p w14:paraId="79E93E73" w14:textId="77777777" w:rsidR="00D1727D" w:rsidRPr="00992F85" w:rsidRDefault="00D1727D" w:rsidP="00923751">
            <w:pPr>
              <w:rPr>
                <w:b/>
                <w:bCs/>
              </w:rPr>
            </w:pPr>
            <w:r w:rsidRPr="00992F85">
              <w:rPr>
                <w:b/>
                <w:bCs/>
              </w:rPr>
              <w:t>DANBERG</w:t>
            </w:r>
          </w:p>
        </w:tc>
        <w:tc>
          <w:tcPr>
            <w:tcW w:w="6145" w:type="dxa"/>
            <w:gridSpan w:val="5"/>
          </w:tcPr>
          <w:p w14:paraId="040DB369" w14:textId="77777777" w:rsidR="00D1727D" w:rsidRDefault="00D1727D" w:rsidP="00923751">
            <w:pPr>
              <w:rPr>
                <w:lang w:val="en-US"/>
              </w:rPr>
            </w:pPr>
            <w:r>
              <w:rPr>
                <w:lang w:val="en-US"/>
              </w:rPr>
              <w:t>That the request from the owner of lot #4 Elk Ridge Estates for an extension of their building permit #598 to September 21, 2023 be approved subject to the following conditions:</w:t>
            </w:r>
          </w:p>
          <w:p w14:paraId="1CA87520" w14:textId="77777777" w:rsidR="00D1727D" w:rsidRDefault="00D1727D" w:rsidP="00A35370">
            <w:pPr>
              <w:pStyle w:val="ListParagraph"/>
              <w:numPr>
                <w:ilvl w:val="0"/>
                <w:numId w:val="4"/>
              </w:numPr>
              <w:spacing w:after="160" w:line="259" w:lineRule="auto"/>
              <w:rPr>
                <w:lang w:val="en-US"/>
              </w:rPr>
            </w:pPr>
            <w:r>
              <w:rPr>
                <w:lang w:val="en-US"/>
              </w:rPr>
              <w:t xml:space="preserve">That failure to meet any of the conditions below will result in the revoking of the extension to Permit #598 with 7 days’ notice and under section 366(1) of the </w:t>
            </w:r>
            <w:proofErr w:type="spellStart"/>
            <w:r>
              <w:rPr>
                <w:lang w:val="en-US"/>
              </w:rPr>
              <w:t>Municipalites</w:t>
            </w:r>
            <w:proofErr w:type="spellEnd"/>
            <w:r>
              <w:rPr>
                <w:lang w:val="en-US"/>
              </w:rPr>
              <w:t xml:space="preserve"> Act:</w:t>
            </w:r>
          </w:p>
          <w:p w14:paraId="05A20606" w14:textId="77777777" w:rsidR="00D1727D" w:rsidRDefault="00D1727D" w:rsidP="00923751">
            <w:pPr>
              <w:pStyle w:val="ListParagraph"/>
              <w:rPr>
                <w:lang w:val="en-US"/>
              </w:rPr>
            </w:pPr>
          </w:p>
          <w:p w14:paraId="33CDCCE7" w14:textId="77777777" w:rsidR="00D1727D" w:rsidRDefault="00D1727D" w:rsidP="00923751">
            <w:pPr>
              <w:pStyle w:val="ListParagraph"/>
            </w:pPr>
            <w:r>
              <w:lastRenderedPageBreak/>
              <w:t xml:space="preserve">366(1) A municipality may take whatever action or measure is necessary to remedy a contravention of this Act or a bylaw or to prevent a recurrence of the contravention.  </w:t>
            </w:r>
          </w:p>
          <w:p w14:paraId="793A80A6" w14:textId="77777777" w:rsidR="00D1727D" w:rsidRDefault="00D1727D" w:rsidP="00923751">
            <w:pPr>
              <w:pStyle w:val="ListParagraph"/>
            </w:pPr>
          </w:p>
          <w:p w14:paraId="54664C20" w14:textId="77777777" w:rsidR="00D1727D" w:rsidRDefault="00D1727D" w:rsidP="00923751">
            <w:pPr>
              <w:pStyle w:val="ListParagraph"/>
            </w:pPr>
            <w:r>
              <w:t>369(1) A council may add the following amounts to the tax roll of a parcel of land:</w:t>
            </w:r>
          </w:p>
          <w:p w14:paraId="73835026" w14:textId="77777777" w:rsidR="00D1727D" w:rsidRDefault="00D1727D" w:rsidP="00923751">
            <w:pPr>
              <w:pStyle w:val="ListParagraph"/>
              <w:ind w:left="1440"/>
            </w:pPr>
            <w:r>
              <w:t>(c) unpaid expenses and costs incurred by the municipality in remedying a contravention of a bylaw or enactment if the contravention occurred on all or part of the parcel;</w:t>
            </w:r>
          </w:p>
          <w:p w14:paraId="0FA6AA8F" w14:textId="77777777" w:rsidR="00D1727D" w:rsidRDefault="00D1727D" w:rsidP="00923751">
            <w:pPr>
              <w:pStyle w:val="ListParagraph"/>
            </w:pPr>
          </w:p>
          <w:p w14:paraId="07E9E108" w14:textId="77777777" w:rsidR="00D1727D" w:rsidRPr="008A5076" w:rsidRDefault="00D1727D" w:rsidP="00A35370">
            <w:pPr>
              <w:pStyle w:val="ListParagraph"/>
              <w:numPr>
                <w:ilvl w:val="0"/>
                <w:numId w:val="4"/>
              </w:numPr>
              <w:spacing w:after="160" w:line="259" w:lineRule="auto"/>
              <w:rPr>
                <w:lang w:val="en-US"/>
              </w:rPr>
            </w:pPr>
            <w:r w:rsidRPr="008A5076">
              <w:rPr>
                <w:lang w:val="en-US"/>
              </w:rPr>
              <w:t>That the drainage swale between lot #3 and #4 be cleared by the owner of Lot #4 of all soil by July 15, 2023 and maintained on an ongoing basis to facilitate surface drainage in a manner tha</w:t>
            </w:r>
            <w:r>
              <w:rPr>
                <w:lang w:val="en-US"/>
              </w:rPr>
              <w:t>t</w:t>
            </w:r>
            <w:r w:rsidRPr="008A5076">
              <w:rPr>
                <w:lang w:val="en-US"/>
              </w:rPr>
              <w:t xml:space="preserve"> allows for the flow of surface water to the back of their property without negatively impacting the neighboring properties.</w:t>
            </w:r>
          </w:p>
          <w:p w14:paraId="326AA269" w14:textId="77777777" w:rsidR="00D1727D" w:rsidRPr="00F374A0" w:rsidRDefault="00D1727D" w:rsidP="00923751">
            <w:pPr>
              <w:pStyle w:val="ListParagraph"/>
              <w:rPr>
                <w:lang w:val="en-US"/>
              </w:rPr>
            </w:pPr>
          </w:p>
          <w:p w14:paraId="3FE559F4" w14:textId="77777777" w:rsidR="00D1727D" w:rsidRPr="00E03D5B" w:rsidRDefault="00D1727D" w:rsidP="00A35370">
            <w:pPr>
              <w:pStyle w:val="ListParagraph"/>
              <w:numPr>
                <w:ilvl w:val="0"/>
                <w:numId w:val="4"/>
              </w:numPr>
              <w:spacing w:after="160" w:line="259" w:lineRule="auto"/>
              <w:rPr>
                <w:lang w:val="en-US"/>
              </w:rPr>
            </w:pPr>
            <w:bookmarkStart w:id="1" w:name="_Hlk139363852"/>
            <w:r>
              <w:rPr>
                <w:lang w:val="en-US"/>
              </w:rPr>
              <w:t>That a retaining wall structure be constructed by the owner of lot #4 between lot #3 and lot #4 by August 30, 2023 to hold and secure existing ground and imported soil from eroding into the adjacent swale or neighboring properties.</w:t>
            </w:r>
            <w:bookmarkEnd w:id="1"/>
          </w:p>
          <w:p w14:paraId="5CB8CE3D" w14:textId="77777777" w:rsidR="00D1727D" w:rsidRPr="008A5076" w:rsidRDefault="00D1727D" w:rsidP="00923751">
            <w:pPr>
              <w:pStyle w:val="ListParagraph"/>
              <w:rPr>
                <w:lang w:val="en-US"/>
              </w:rPr>
            </w:pPr>
          </w:p>
          <w:p w14:paraId="38CCE9E1" w14:textId="77777777" w:rsidR="00D1727D" w:rsidRDefault="00D1727D" w:rsidP="00A35370">
            <w:pPr>
              <w:pStyle w:val="ListParagraph"/>
              <w:numPr>
                <w:ilvl w:val="0"/>
                <w:numId w:val="4"/>
              </w:numPr>
              <w:spacing w:after="160" w:line="259" w:lineRule="auto"/>
              <w:rPr>
                <w:lang w:val="en-US"/>
              </w:rPr>
            </w:pPr>
            <w:r>
              <w:rPr>
                <w:lang w:val="en-US"/>
              </w:rPr>
              <w:t>That the owner of #4 Estates Drive acknowledges in writing, within seven days of receipt of the extension and conditions, the acceptance of the above terms.</w:t>
            </w:r>
          </w:p>
          <w:p w14:paraId="28352FE9" w14:textId="77777777" w:rsidR="00D1727D" w:rsidRPr="00992F85" w:rsidRDefault="00D1727D" w:rsidP="00923751"/>
        </w:tc>
      </w:tr>
      <w:tr w:rsidR="00D1727D" w:rsidRPr="0084674A" w14:paraId="2BC1C94B" w14:textId="77777777" w:rsidTr="00923751">
        <w:trPr>
          <w:gridBefore w:val="3"/>
          <w:wBefore w:w="253" w:type="dxa"/>
        </w:trPr>
        <w:tc>
          <w:tcPr>
            <w:tcW w:w="1693" w:type="dxa"/>
            <w:gridSpan w:val="2"/>
          </w:tcPr>
          <w:p w14:paraId="76D8DACE" w14:textId="77777777" w:rsidR="00D1727D" w:rsidRPr="005F210A" w:rsidRDefault="00D1727D" w:rsidP="00923751">
            <w:pPr>
              <w:rPr>
                <w:b/>
                <w:bCs/>
              </w:rPr>
            </w:pPr>
            <w:r w:rsidRPr="005F210A">
              <w:rPr>
                <w:b/>
                <w:bCs/>
              </w:rPr>
              <w:lastRenderedPageBreak/>
              <w:t>SECONDED</w:t>
            </w:r>
          </w:p>
        </w:tc>
        <w:tc>
          <w:tcPr>
            <w:tcW w:w="1382" w:type="dxa"/>
            <w:gridSpan w:val="3"/>
          </w:tcPr>
          <w:p w14:paraId="784F0A71" w14:textId="77777777" w:rsidR="00D1727D" w:rsidRPr="00992F85" w:rsidRDefault="00D1727D" w:rsidP="00923751">
            <w:pPr>
              <w:rPr>
                <w:b/>
                <w:bCs/>
              </w:rPr>
            </w:pPr>
            <w:r>
              <w:rPr>
                <w:b/>
                <w:bCs/>
              </w:rPr>
              <w:t>HEWETT</w:t>
            </w:r>
          </w:p>
        </w:tc>
        <w:tc>
          <w:tcPr>
            <w:tcW w:w="6145" w:type="dxa"/>
            <w:gridSpan w:val="5"/>
          </w:tcPr>
          <w:p w14:paraId="0B5089C4" w14:textId="77777777" w:rsidR="00D1727D" w:rsidRPr="005F210A" w:rsidRDefault="00D1727D" w:rsidP="00923751">
            <w:pPr>
              <w:jc w:val="right"/>
              <w:rPr>
                <w:b/>
                <w:bCs/>
              </w:rPr>
            </w:pPr>
            <w:r w:rsidRPr="005F210A">
              <w:rPr>
                <w:b/>
                <w:bCs/>
              </w:rPr>
              <w:t>CARRIED</w:t>
            </w:r>
          </w:p>
        </w:tc>
      </w:tr>
      <w:tr w:rsidR="00D1727D" w:rsidRPr="0084674A" w14:paraId="14A43B12" w14:textId="77777777" w:rsidTr="00923751">
        <w:tc>
          <w:tcPr>
            <w:tcW w:w="3108" w:type="dxa"/>
            <w:gridSpan w:val="6"/>
          </w:tcPr>
          <w:p w14:paraId="445418B7" w14:textId="77777777" w:rsidR="00D1727D" w:rsidRDefault="00D1727D" w:rsidP="00D1727D">
            <w:pPr>
              <w:pStyle w:val="ListParagraph"/>
              <w:numPr>
                <w:ilvl w:val="0"/>
                <w:numId w:val="1"/>
              </w:numPr>
              <w:spacing w:line="360" w:lineRule="auto"/>
              <w:ind w:left="360"/>
              <w:rPr>
                <w:b/>
                <w:bCs/>
              </w:rPr>
            </w:pPr>
            <w:r>
              <w:rPr>
                <w:b/>
                <w:bCs/>
              </w:rPr>
              <w:t>Adjournment:</w:t>
            </w:r>
          </w:p>
        </w:tc>
        <w:tc>
          <w:tcPr>
            <w:tcW w:w="6365" w:type="dxa"/>
            <w:gridSpan w:val="7"/>
          </w:tcPr>
          <w:p w14:paraId="6944EF7B" w14:textId="77777777" w:rsidR="00D1727D" w:rsidRDefault="00D1727D" w:rsidP="00923751"/>
        </w:tc>
      </w:tr>
      <w:tr w:rsidR="00D1727D" w:rsidRPr="0084674A" w14:paraId="2BA99F30" w14:textId="77777777" w:rsidTr="00923751">
        <w:trPr>
          <w:gridBefore w:val="3"/>
          <w:wBefore w:w="253" w:type="dxa"/>
        </w:trPr>
        <w:tc>
          <w:tcPr>
            <w:tcW w:w="1559" w:type="dxa"/>
          </w:tcPr>
          <w:p w14:paraId="7B7ADEE7" w14:textId="77777777" w:rsidR="00D1727D" w:rsidRPr="00605543" w:rsidRDefault="00D1727D" w:rsidP="00923751">
            <w:pPr>
              <w:spacing w:line="360" w:lineRule="auto"/>
              <w:rPr>
                <w:b/>
                <w:bCs/>
              </w:rPr>
            </w:pPr>
            <w:r>
              <w:rPr>
                <w:b/>
                <w:bCs/>
              </w:rPr>
              <w:t>174-2023</w:t>
            </w:r>
          </w:p>
        </w:tc>
        <w:tc>
          <w:tcPr>
            <w:tcW w:w="2129" w:type="dxa"/>
            <w:gridSpan w:val="6"/>
          </w:tcPr>
          <w:p w14:paraId="33C63B0E" w14:textId="77777777" w:rsidR="00D1727D" w:rsidRPr="00FF086B" w:rsidRDefault="00D1727D" w:rsidP="00923751">
            <w:pPr>
              <w:rPr>
                <w:b/>
                <w:bCs/>
              </w:rPr>
            </w:pPr>
            <w:r>
              <w:rPr>
                <w:b/>
                <w:bCs/>
              </w:rPr>
              <w:t>SMITH-WINDSOR</w:t>
            </w:r>
          </w:p>
        </w:tc>
        <w:tc>
          <w:tcPr>
            <w:tcW w:w="5532" w:type="dxa"/>
            <w:gridSpan w:val="3"/>
          </w:tcPr>
          <w:p w14:paraId="56D45ABB" w14:textId="77777777" w:rsidR="00D1727D" w:rsidRDefault="00D1727D" w:rsidP="00923751">
            <w:r>
              <w:t>That the meeting adjourn at 4:30 pm</w:t>
            </w:r>
          </w:p>
        </w:tc>
      </w:tr>
      <w:tr w:rsidR="00D1727D" w:rsidRPr="0084674A" w14:paraId="4DA19265" w14:textId="77777777" w:rsidTr="00923751">
        <w:trPr>
          <w:gridBefore w:val="3"/>
          <w:wBefore w:w="253" w:type="dxa"/>
        </w:trPr>
        <w:tc>
          <w:tcPr>
            <w:tcW w:w="1559" w:type="dxa"/>
          </w:tcPr>
          <w:p w14:paraId="254CB374" w14:textId="77777777" w:rsidR="00D1727D" w:rsidRDefault="00D1727D" w:rsidP="00923751">
            <w:pPr>
              <w:spacing w:line="360" w:lineRule="auto"/>
              <w:rPr>
                <w:b/>
                <w:bCs/>
              </w:rPr>
            </w:pPr>
            <w:r>
              <w:rPr>
                <w:b/>
                <w:bCs/>
              </w:rPr>
              <w:t>SECONDED:</w:t>
            </w:r>
          </w:p>
        </w:tc>
        <w:tc>
          <w:tcPr>
            <w:tcW w:w="2351" w:type="dxa"/>
            <w:gridSpan w:val="7"/>
          </w:tcPr>
          <w:p w14:paraId="0A8D39C4" w14:textId="77777777" w:rsidR="00D1727D" w:rsidRPr="00FF086B" w:rsidRDefault="00D1727D" w:rsidP="00923751">
            <w:pPr>
              <w:rPr>
                <w:b/>
                <w:bCs/>
              </w:rPr>
            </w:pPr>
            <w:r>
              <w:rPr>
                <w:b/>
                <w:bCs/>
              </w:rPr>
              <w:t>ENGEL</w:t>
            </w:r>
          </w:p>
        </w:tc>
        <w:tc>
          <w:tcPr>
            <w:tcW w:w="5310" w:type="dxa"/>
            <w:gridSpan w:val="2"/>
          </w:tcPr>
          <w:p w14:paraId="66EDD8C3" w14:textId="77777777" w:rsidR="00D1727D" w:rsidRPr="00FF086B" w:rsidRDefault="00D1727D" w:rsidP="00923751">
            <w:pPr>
              <w:jc w:val="right"/>
              <w:rPr>
                <w:b/>
                <w:bCs/>
              </w:rPr>
            </w:pPr>
            <w:r w:rsidRPr="00FF086B">
              <w:rPr>
                <w:b/>
                <w:bCs/>
              </w:rPr>
              <w:t>CARRIED</w:t>
            </w:r>
          </w:p>
        </w:tc>
      </w:tr>
    </w:tbl>
    <w:p w14:paraId="4A7A1990" w14:textId="351FCD6B" w:rsidR="00FF5E32" w:rsidRDefault="00FF5E32" w:rsidP="00D1727D">
      <w:pPr>
        <w:spacing w:line="360" w:lineRule="auto"/>
        <w:jc w:val="both"/>
        <w:rPr>
          <w:rFonts w:cstheme="minorHAnsi"/>
        </w:rPr>
      </w:pPr>
    </w:p>
    <w:p w14:paraId="20184F59" w14:textId="77777777" w:rsidR="00FF5E32" w:rsidRDefault="00FF5E32">
      <w:pPr>
        <w:rPr>
          <w:rFonts w:cstheme="minorHAnsi"/>
        </w:rPr>
      </w:pPr>
      <w:r>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F5E32" w:rsidRPr="0084674A" w14:paraId="64D051B6" w14:textId="77777777" w:rsidTr="00923751">
        <w:tc>
          <w:tcPr>
            <w:tcW w:w="9350" w:type="dxa"/>
          </w:tcPr>
          <w:p w14:paraId="4B8FC047" w14:textId="77777777" w:rsidR="00FF5E32" w:rsidRPr="0084674A" w:rsidRDefault="00FF5E32" w:rsidP="00923751">
            <w:pPr>
              <w:jc w:val="center"/>
            </w:pPr>
            <w:r w:rsidRPr="0084674A">
              <w:lastRenderedPageBreak/>
              <w:t>Resort Village of Elk Ridge</w:t>
            </w:r>
          </w:p>
        </w:tc>
      </w:tr>
      <w:tr w:rsidR="00FF5E32" w:rsidRPr="0084674A" w14:paraId="526A65C4" w14:textId="77777777" w:rsidTr="00923751">
        <w:tc>
          <w:tcPr>
            <w:tcW w:w="9350" w:type="dxa"/>
          </w:tcPr>
          <w:p w14:paraId="26DB9EDE" w14:textId="77777777" w:rsidR="00FF5E32" w:rsidRPr="0084674A" w:rsidRDefault="00FF5E32" w:rsidP="00923751">
            <w:pPr>
              <w:jc w:val="center"/>
            </w:pPr>
            <w:r w:rsidRPr="0084674A">
              <w:t>Meeting Minutes</w:t>
            </w:r>
          </w:p>
        </w:tc>
      </w:tr>
      <w:tr w:rsidR="00FF5E32" w14:paraId="5CC444D8" w14:textId="77777777" w:rsidTr="00923751">
        <w:tc>
          <w:tcPr>
            <w:tcW w:w="9350" w:type="dxa"/>
          </w:tcPr>
          <w:p w14:paraId="56CEF61B" w14:textId="77777777" w:rsidR="00FF5E32" w:rsidRDefault="00FF5E32" w:rsidP="00923751">
            <w:pPr>
              <w:jc w:val="center"/>
            </w:pPr>
            <w:r w:rsidRPr="0084674A">
              <w:t>June 27</w:t>
            </w:r>
            <w:r w:rsidRPr="0084674A">
              <w:rPr>
                <w:vertAlign w:val="superscript"/>
              </w:rPr>
              <w:t>th</w:t>
            </w:r>
            <w:r w:rsidRPr="0084674A">
              <w:t>, 2023 at 9:00 p.m. – Regular Meeting – Elk Ridge Resort</w:t>
            </w:r>
          </w:p>
        </w:tc>
      </w:tr>
    </w:tbl>
    <w:p w14:paraId="709206E8" w14:textId="77777777" w:rsidR="00FF5E32" w:rsidRDefault="00FF5E32" w:rsidP="00FF5E32">
      <w:pPr>
        <w:jc w:val="center"/>
      </w:pPr>
    </w:p>
    <w:p w14:paraId="2D1FD676" w14:textId="77777777" w:rsidR="00FF5E32" w:rsidRDefault="00FF5E32" w:rsidP="00FF5E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24"/>
      </w:tblGrid>
      <w:tr w:rsidR="00FF5E32" w14:paraId="763B1613" w14:textId="77777777" w:rsidTr="00923751">
        <w:tc>
          <w:tcPr>
            <w:tcW w:w="1271" w:type="dxa"/>
          </w:tcPr>
          <w:p w14:paraId="3973412A" w14:textId="77777777" w:rsidR="00FF5E32" w:rsidRDefault="00FF5E32" w:rsidP="00923751">
            <w:r>
              <w:t>Present:</w:t>
            </w:r>
          </w:p>
        </w:tc>
        <w:tc>
          <w:tcPr>
            <w:tcW w:w="5124" w:type="dxa"/>
          </w:tcPr>
          <w:p w14:paraId="1597A900" w14:textId="77777777" w:rsidR="00FF5E32" w:rsidRPr="0084674A" w:rsidRDefault="00FF5E32" w:rsidP="00923751">
            <w:pPr>
              <w:spacing w:line="276" w:lineRule="auto"/>
              <w:jc w:val="both"/>
              <w:rPr>
                <w:rFonts w:cstheme="minorHAnsi"/>
                <w:i/>
                <w:iCs/>
              </w:rPr>
            </w:pPr>
            <w:r w:rsidRPr="00FD7E26">
              <w:rPr>
                <w:rFonts w:cstheme="minorHAnsi"/>
              </w:rPr>
              <w:t>Mayor Garry McKay</w:t>
            </w:r>
            <w:r>
              <w:rPr>
                <w:rFonts w:cstheme="minorHAnsi"/>
              </w:rPr>
              <w:t xml:space="preserve"> </w:t>
            </w:r>
            <w:r w:rsidRPr="00FD7E26">
              <w:rPr>
                <w:rFonts w:cstheme="minorHAnsi"/>
              </w:rPr>
              <w:t xml:space="preserve"> </w:t>
            </w:r>
          </w:p>
        </w:tc>
      </w:tr>
      <w:tr w:rsidR="00FF5E32" w14:paraId="4B7DBF3C" w14:textId="77777777" w:rsidTr="00923751">
        <w:tc>
          <w:tcPr>
            <w:tcW w:w="1271" w:type="dxa"/>
          </w:tcPr>
          <w:p w14:paraId="53CAD621" w14:textId="77777777" w:rsidR="00FF5E32" w:rsidRDefault="00FF5E32" w:rsidP="00923751"/>
        </w:tc>
        <w:tc>
          <w:tcPr>
            <w:tcW w:w="5124" w:type="dxa"/>
          </w:tcPr>
          <w:p w14:paraId="27859A50" w14:textId="77777777" w:rsidR="00FF5E32" w:rsidRDefault="00FF5E32" w:rsidP="00923751">
            <w:r>
              <w:rPr>
                <w:rFonts w:cstheme="minorHAnsi"/>
              </w:rPr>
              <w:t xml:space="preserve">Councillor </w:t>
            </w:r>
            <w:proofErr w:type="spellStart"/>
            <w:r>
              <w:rPr>
                <w:rFonts w:cstheme="minorHAnsi"/>
              </w:rPr>
              <w:t>Danberg</w:t>
            </w:r>
            <w:proofErr w:type="spellEnd"/>
          </w:p>
        </w:tc>
      </w:tr>
      <w:tr w:rsidR="00FF5E32" w14:paraId="558735F4" w14:textId="77777777" w:rsidTr="00923751">
        <w:tc>
          <w:tcPr>
            <w:tcW w:w="1271" w:type="dxa"/>
          </w:tcPr>
          <w:p w14:paraId="321E4846" w14:textId="77777777" w:rsidR="00FF5E32" w:rsidRDefault="00FF5E32" w:rsidP="00923751"/>
        </w:tc>
        <w:tc>
          <w:tcPr>
            <w:tcW w:w="5124" w:type="dxa"/>
          </w:tcPr>
          <w:p w14:paraId="4EC77959" w14:textId="77777777" w:rsidR="00FF5E32" w:rsidRDefault="00FF5E32" w:rsidP="00923751">
            <w:r w:rsidRPr="00FD7E26">
              <w:rPr>
                <w:rFonts w:cstheme="minorHAnsi"/>
              </w:rPr>
              <w:t>Councillor Trudy Engel</w:t>
            </w:r>
          </w:p>
        </w:tc>
      </w:tr>
      <w:tr w:rsidR="00FF5E32" w14:paraId="2CE582E1" w14:textId="77777777" w:rsidTr="00923751">
        <w:tc>
          <w:tcPr>
            <w:tcW w:w="1271" w:type="dxa"/>
          </w:tcPr>
          <w:p w14:paraId="3F2DBDB0" w14:textId="77777777" w:rsidR="00FF5E32" w:rsidRDefault="00FF5E32" w:rsidP="00923751"/>
        </w:tc>
        <w:tc>
          <w:tcPr>
            <w:tcW w:w="5124" w:type="dxa"/>
          </w:tcPr>
          <w:p w14:paraId="58D2DFEE" w14:textId="77777777" w:rsidR="00FF5E32" w:rsidRDefault="00FF5E32" w:rsidP="00923751">
            <w:r w:rsidRPr="00FD7E26">
              <w:rPr>
                <w:rFonts w:cstheme="minorHAnsi"/>
              </w:rPr>
              <w:t>Councillor Ross Hewett</w:t>
            </w:r>
          </w:p>
        </w:tc>
      </w:tr>
      <w:tr w:rsidR="00FF5E32" w14:paraId="663D8C4A" w14:textId="77777777" w:rsidTr="00923751">
        <w:tc>
          <w:tcPr>
            <w:tcW w:w="1271" w:type="dxa"/>
          </w:tcPr>
          <w:p w14:paraId="7BDACE45" w14:textId="77777777" w:rsidR="00FF5E32" w:rsidRDefault="00FF5E32" w:rsidP="00923751"/>
        </w:tc>
        <w:tc>
          <w:tcPr>
            <w:tcW w:w="5124" w:type="dxa"/>
          </w:tcPr>
          <w:p w14:paraId="142839C9" w14:textId="77777777" w:rsidR="00FF5E32" w:rsidRDefault="00FF5E32" w:rsidP="00923751">
            <w:r w:rsidRPr="00FD7E26">
              <w:rPr>
                <w:rFonts w:cstheme="minorHAnsi"/>
              </w:rPr>
              <w:t>Councillor Margaret Smith-Windsor</w:t>
            </w:r>
          </w:p>
        </w:tc>
      </w:tr>
      <w:tr w:rsidR="00FF5E32" w14:paraId="5BFD260E" w14:textId="77777777" w:rsidTr="00923751">
        <w:tc>
          <w:tcPr>
            <w:tcW w:w="1271" w:type="dxa"/>
          </w:tcPr>
          <w:p w14:paraId="623BDC88" w14:textId="77777777" w:rsidR="00FF5E32" w:rsidRDefault="00FF5E32" w:rsidP="00923751"/>
        </w:tc>
        <w:tc>
          <w:tcPr>
            <w:tcW w:w="5124" w:type="dxa"/>
          </w:tcPr>
          <w:p w14:paraId="2D882B98" w14:textId="77777777" w:rsidR="00FF5E32" w:rsidRDefault="00FF5E32" w:rsidP="00923751"/>
        </w:tc>
      </w:tr>
      <w:tr w:rsidR="00FF5E32" w14:paraId="04177D8A" w14:textId="77777777" w:rsidTr="00923751">
        <w:tc>
          <w:tcPr>
            <w:tcW w:w="1271" w:type="dxa"/>
          </w:tcPr>
          <w:p w14:paraId="19A9DE00" w14:textId="77777777" w:rsidR="00FF5E32" w:rsidRDefault="00FF5E32" w:rsidP="00923751"/>
        </w:tc>
        <w:tc>
          <w:tcPr>
            <w:tcW w:w="5124" w:type="dxa"/>
          </w:tcPr>
          <w:p w14:paraId="24B66398" w14:textId="77777777" w:rsidR="00FF5E32" w:rsidRDefault="00FF5E32" w:rsidP="00923751">
            <w:r>
              <w:t>Michele Bonneau (Acting CAO)</w:t>
            </w:r>
          </w:p>
        </w:tc>
      </w:tr>
    </w:tbl>
    <w:p w14:paraId="1437B6E8" w14:textId="77777777" w:rsidR="00FF5E32" w:rsidRDefault="00FF5E32" w:rsidP="00FF5E3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34"/>
        <w:gridCol w:w="693"/>
        <w:gridCol w:w="867"/>
        <w:gridCol w:w="57"/>
        <w:gridCol w:w="77"/>
        <w:gridCol w:w="1000"/>
        <w:gridCol w:w="62"/>
        <w:gridCol w:w="216"/>
        <w:gridCol w:w="76"/>
        <w:gridCol w:w="53"/>
        <w:gridCol w:w="143"/>
        <w:gridCol w:w="253"/>
        <w:gridCol w:w="272"/>
        <w:gridCol w:w="59"/>
        <w:gridCol w:w="66"/>
        <w:gridCol w:w="79"/>
        <w:gridCol w:w="186"/>
        <w:gridCol w:w="1582"/>
        <w:gridCol w:w="3478"/>
      </w:tblGrid>
      <w:tr w:rsidR="00FF5E32" w:rsidRPr="0084674A" w14:paraId="5245041D" w14:textId="77777777" w:rsidTr="00923751">
        <w:tc>
          <w:tcPr>
            <w:tcW w:w="9473" w:type="dxa"/>
            <w:gridSpan w:val="20"/>
          </w:tcPr>
          <w:p w14:paraId="3870965B" w14:textId="77777777" w:rsidR="00FF5E32" w:rsidRPr="0084674A" w:rsidRDefault="00FF5E32" w:rsidP="00FF5E32">
            <w:pPr>
              <w:pStyle w:val="ListParagraph"/>
              <w:numPr>
                <w:ilvl w:val="0"/>
                <w:numId w:val="1"/>
              </w:numPr>
              <w:spacing w:line="360" w:lineRule="auto"/>
              <w:ind w:left="360"/>
            </w:pPr>
            <w:r w:rsidRPr="0084674A">
              <w:rPr>
                <w:b/>
                <w:bCs/>
              </w:rPr>
              <w:t xml:space="preserve">Call to Order – </w:t>
            </w:r>
            <w:r w:rsidRPr="0084674A">
              <w:t>The Mayor called the meeting of Council to order at 9:00 a.m.</w:t>
            </w:r>
          </w:p>
        </w:tc>
      </w:tr>
      <w:tr w:rsidR="00FF5E32" w:rsidRPr="0084674A" w14:paraId="06A83A04" w14:textId="77777777" w:rsidTr="00923751">
        <w:tc>
          <w:tcPr>
            <w:tcW w:w="9473" w:type="dxa"/>
            <w:gridSpan w:val="20"/>
          </w:tcPr>
          <w:p w14:paraId="3CBBAB52" w14:textId="77777777" w:rsidR="00FF5E32" w:rsidRPr="0084674A" w:rsidRDefault="00FF5E32" w:rsidP="00FF5E32">
            <w:pPr>
              <w:pStyle w:val="ListParagraph"/>
              <w:numPr>
                <w:ilvl w:val="0"/>
                <w:numId w:val="1"/>
              </w:numPr>
              <w:spacing w:line="360" w:lineRule="auto"/>
              <w:ind w:left="360"/>
            </w:pPr>
            <w:r w:rsidRPr="0084674A">
              <w:rPr>
                <w:b/>
                <w:bCs/>
              </w:rPr>
              <w:t>Approval of Agenda:</w:t>
            </w:r>
          </w:p>
        </w:tc>
      </w:tr>
      <w:tr w:rsidR="00FF5E32" w:rsidRPr="0084674A" w14:paraId="04E67B73" w14:textId="77777777" w:rsidTr="00923751">
        <w:trPr>
          <w:gridBefore w:val="1"/>
          <w:wBefore w:w="220" w:type="dxa"/>
        </w:trPr>
        <w:tc>
          <w:tcPr>
            <w:tcW w:w="1728" w:type="dxa"/>
            <w:gridSpan w:val="5"/>
          </w:tcPr>
          <w:p w14:paraId="7EC65B07" w14:textId="77777777" w:rsidR="00FF5E32" w:rsidRDefault="00FF5E32" w:rsidP="00923751">
            <w:pPr>
              <w:spacing w:line="360" w:lineRule="auto"/>
            </w:pPr>
            <w:r w:rsidRPr="009930F0">
              <w:rPr>
                <w:b/>
                <w:bCs/>
              </w:rPr>
              <w:t>161-2023</w:t>
            </w:r>
          </w:p>
        </w:tc>
        <w:tc>
          <w:tcPr>
            <w:tcW w:w="1278" w:type="dxa"/>
            <w:gridSpan w:val="3"/>
          </w:tcPr>
          <w:p w14:paraId="1A9F28DC" w14:textId="77777777" w:rsidR="00FF5E32" w:rsidRPr="009930F0" w:rsidRDefault="00FF5E32" w:rsidP="00923751">
            <w:pPr>
              <w:spacing w:line="360" w:lineRule="auto"/>
              <w:rPr>
                <w:b/>
                <w:bCs/>
              </w:rPr>
            </w:pPr>
            <w:r w:rsidRPr="009930F0">
              <w:rPr>
                <w:b/>
                <w:bCs/>
              </w:rPr>
              <w:t>HEWETT:</w:t>
            </w:r>
          </w:p>
        </w:tc>
        <w:tc>
          <w:tcPr>
            <w:tcW w:w="6247" w:type="dxa"/>
            <w:gridSpan w:val="11"/>
          </w:tcPr>
          <w:p w14:paraId="66EF4993" w14:textId="77777777" w:rsidR="00FF5E32" w:rsidRPr="0084674A" w:rsidRDefault="00FF5E32" w:rsidP="00923751">
            <w:r w:rsidRPr="0084674A">
              <w:t>That the agenda for this meeting be approved as presented</w:t>
            </w:r>
            <w:r>
              <w:t xml:space="preserve"> with added items</w:t>
            </w:r>
            <w:r w:rsidRPr="0084674A">
              <w:t>.</w:t>
            </w:r>
          </w:p>
        </w:tc>
      </w:tr>
      <w:tr w:rsidR="00FF5E32" w:rsidRPr="0084674A" w14:paraId="5E1ECEBD" w14:textId="77777777" w:rsidTr="00923751">
        <w:trPr>
          <w:gridBefore w:val="1"/>
          <w:wBefore w:w="220" w:type="dxa"/>
        </w:trPr>
        <w:tc>
          <w:tcPr>
            <w:tcW w:w="1728" w:type="dxa"/>
            <w:gridSpan w:val="5"/>
          </w:tcPr>
          <w:p w14:paraId="191AA599" w14:textId="77777777" w:rsidR="00FF5E32" w:rsidRPr="009930F0" w:rsidRDefault="00FF5E32" w:rsidP="00923751">
            <w:pPr>
              <w:spacing w:line="360" w:lineRule="auto"/>
              <w:rPr>
                <w:b/>
                <w:bCs/>
              </w:rPr>
            </w:pPr>
            <w:r>
              <w:rPr>
                <w:b/>
                <w:bCs/>
              </w:rPr>
              <w:t>SECONDED:</w:t>
            </w:r>
          </w:p>
        </w:tc>
        <w:tc>
          <w:tcPr>
            <w:tcW w:w="4047" w:type="dxa"/>
            <w:gridSpan w:val="13"/>
          </w:tcPr>
          <w:p w14:paraId="2E4FA89D" w14:textId="77777777" w:rsidR="00FF5E32" w:rsidRPr="009930F0" w:rsidRDefault="00FF5E32" w:rsidP="00923751">
            <w:pPr>
              <w:spacing w:line="360" w:lineRule="auto"/>
              <w:rPr>
                <w:b/>
                <w:bCs/>
              </w:rPr>
            </w:pPr>
            <w:r>
              <w:rPr>
                <w:b/>
                <w:bCs/>
              </w:rPr>
              <w:t>SMITH-WINDSOR</w:t>
            </w:r>
          </w:p>
        </w:tc>
        <w:tc>
          <w:tcPr>
            <w:tcW w:w="3478" w:type="dxa"/>
          </w:tcPr>
          <w:p w14:paraId="41045432" w14:textId="77777777" w:rsidR="00FF5E32" w:rsidRPr="009930F0" w:rsidRDefault="00FF5E32" w:rsidP="00923751">
            <w:pPr>
              <w:spacing w:line="360" w:lineRule="auto"/>
              <w:jc w:val="right"/>
              <w:rPr>
                <w:b/>
                <w:bCs/>
              </w:rPr>
            </w:pPr>
            <w:r w:rsidRPr="009930F0">
              <w:rPr>
                <w:b/>
                <w:bCs/>
              </w:rPr>
              <w:t>CARRIED</w:t>
            </w:r>
          </w:p>
        </w:tc>
      </w:tr>
      <w:tr w:rsidR="00FF5E32" w:rsidRPr="0084674A" w14:paraId="6F8BD002" w14:textId="77777777" w:rsidTr="00923751">
        <w:tc>
          <w:tcPr>
            <w:tcW w:w="9473" w:type="dxa"/>
            <w:gridSpan w:val="20"/>
          </w:tcPr>
          <w:p w14:paraId="5EEE1AED" w14:textId="77777777" w:rsidR="00FF5E32" w:rsidRPr="0084674A" w:rsidRDefault="00FF5E32" w:rsidP="00FF5E32">
            <w:pPr>
              <w:pStyle w:val="ListParagraph"/>
              <w:numPr>
                <w:ilvl w:val="0"/>
                <w:numId w:val="1"/>
              </w:numPr>
              <w:spacing w:line="360" w:lineRule="auto"/>
              <w:ind w:left="360"/>
              <w:rPr>
                <w:b/>
                <w:bCs/>
              </w:rPr>
            </w:pPr>
            <w:r w:rsidRPr="0084674A">
              <w:rPr>
                <w:b/>
                <w:bCs/>
              </w:rPr>
              <w:t xml:space="preserve">Adoption of Minutes: </w:t>
            </w:r>
          </w:p>
        </w:tc>
      </w:tr>
      <w:tr w:rsidR="00FF5E32" w:rsidRPr="0084674A" w14:paraId="647AFB5C" w14:textId="77777777" w:rsidTr="00923751">
        <w:trPr>
          <w:gridBefore w:val="1"/>
          <w:wBefore w:w="220" w:type="dxa"/>
        </w:trPr>
        <w:tc>
          <w:tcPr>
            <w:tcW w:w="727" w:type="dxa"/>
            <w:gridSpan w:val="2"/>
          </w:tcPr>
          <w:p w14:paraId="61B7DBBA" w14:textId="77777777" w:rsidR="00FF5E32" w:rsidRPr="009930F0" w:rsidRDefault="00FF5E32" w:rsidP="00923751">
            <w:pPr>
              <w:spacing w:line="360" w:lineRule="auto"/>
              <w:rPr>
                <w:b/>
                <w:bCs/>
              </w:rPr>
            </w:pPr>
            <w:r>
              <w:rPr>
                <w:b/>
                <w:bCs/>
              </w:rPr>
              <w:t>3.1</w:t>
            </w:r>
          </w:p>
        </w:tc>
        <w:tc>
          <w:tcPr>
            <w:tcW w:w="8526" w:type="dxa"/>
            <w:gridSpan w:val="17"/>
          </w:tcPr>
          <w:p w14:paraId="65756A46" w14:textId="77777777" w:rsidR="00FF5E32" w:rsidRPr="0084674A" w:rsidRDefault="00FF5E32" w:rsidP="00923751">
            <w:r>
              <w:t>Minutes of the May 16</w:t>
            </w:r>
            <w:r w:rsidRPr="00F674AF">
              <w:rPr>
                <w:vertAlign w:val="superscript"/>
              </w:rPr>
              <w:t>th</w:t>
            </w:r>
            <w:r>
              <w:t>, 2023 Regular Council Meeting</w:t>
            </w:r>
          </w:p>
        </w:tc>
      </w:tr>
      <w:tr w:rsidR="00FF5E32" w:rsidRPr="0084674A" w14:paraId="21093BED" w14:textId="77777777" w:rsidTr="00923751">
        <w:trPr>
          <w:gridBefore w:val="2"/>
          <w:wBefore w:w="254" w:type="dxa"/>
        </w:trPr>
        <w:tc>
          <w:tcPr>
            <w:tcW w:w="1694" w:type="dxa"/>
            <w:gridSpan w:val="4"/>
          </w:tcPr>
          <w:p w14:paraId="5D09E2E5" w14:textId="77777777" w:rsidR="00FF5E32" w:rsidRPr="009930F0" w:rsidRDefault="00FF5E32" w:rsidP="00923751">
            <w:pPr>
              <w:spacing w:line="360" w:lineRule="auto"/>
              <w:rPr>
                <w:b/>
                <w:bCs/>
              </w:rPr>
            </w:pPr>
            <w:r w:rsidRPr="009930F0">
              <w:rPr>
                <w:b/>
                <w:bCs/>
              </w:rPr>
              <w:t>162-2023</w:t>
            </w:r>
          </w:p>
        </w:tc>
        <w:tc>
          <w:tcPr>
            <w:tcW w:w="1550" w:type="dxa"/>
            <w:gridSpan w:val="6"/>
          </w:tcPr>
          <w:p w14:paraId="5F52494D" w14:textId="77777777" w:rsidR="00FF5E32" w:rsidRPr="009930F0" w:rsidRDefault="00FF5E32" w:rsidP="00923751">
            <w:pPr>
              <w:spacing w:line="360" w:lineRule="auto"/>
              <w:rPr>
                <w:b/>
                <w:bCs/>
              </w:rPr>
            </w:pPr>
            <w:r>
              <w:rPr>
                <w:b/>
                <w:bCs/>
              </w:rPr>
              <w:t>DANBERG:</w:t>
            </w:r>
          </w:p>
        </w:tc>
        <w:tc>
          <w:tcPr>
            <w:tcW w:w="5975" w:type="dxa"/>
            <w:gridSpan w:val="8"/>
          </w:tcPr>
          <w:p w14:paraId="72D2EE34" w14:textId="77777777" w:rsidR="00FF5E32" w:rsidRPr="0084674A" w:rsidRDefault="00FF5E32" w:rsidP="00923751">
            <w:r w:rsidRPr="0084674A">
              <w:t>That the Minutes of the May 16</w:t>
            </w:r>
            <w:r w:rsidRPr="0084674A">
              <w:rPr>
                <w:vertAlign w:val="superscript"/>
              </w:rPr>
              <w:t>th</w:t>
            </w:r>
            <w:r w:rsidRPr="0084674A">
              <w:t>, 2023 Meeting be approved as presented.</w:t>
            </w:r>
          </w:p>
        </w:tc>
      </w:tr>
      <w:tr w:rsidR="00FF5E32" w:rsidRPr="0084674A" w14:paraId="7E576F0D" w14:textId="77777777" w:rsidTr="00923751">
        <w:trPr>
          <w:gridBefore w:val="2"/>
          <w:wBefore w:w="254" w:type="dxa"/>
        </w:trPr>
        <w:tc>
          <w:tcPr>
            <w:tcW w:w="1694" w:type="dxa"/>
            <w:gridSpan w:val="4"/>
          </w:tcPr>
          <w:p w14:paraId="7A4CB076" w14:textId="77777777" w:rsidR="00FF5E32" w:rsidRPr="009930F0" w:rsidRDefault="00FF5E32" w:rsidP="00923751">
            <w:pPr>
              <w:spacing w:line="360" w:lineRule="auto"/>
              <w:rPr>
                <w:b/>
                <w:bCs/>
              </w:rPr>
            </w:pPr>
            <w:r>
              <w:rPr>
                <w:b/>
                <w:bCs/>
              </w:rPr>
              <w:t>SECONDED:</w:t>
            </w:r>
          </w:p>
        </w:tc>
        <w:tc>
          <w:tcPr>
            <w:tcW w:w="1550" w:type="dxa"/>
            <w:gridSpan w:val="6"/>
          </w:tcPr>
          <w:p w14:paraId="6B1A9600" w14:textId="77777777" w:rsidR="00FF5E32" w:rsidRPr="009930F0" w:rsidRDefault="00FF5E32" w:rsidP="00923751">
            <w:pPr>
              <w:spacing w:line="360" w:lineRule="auto"/>
              <w:rPr>
                <w:b/>
                <w:bCs/>
              </w:rPr>
            </w:pPr>
            <w:r>
              <w:rPr>
                <w:b/>
                <w:bCs/>
              </w:rPr>
              <w:t>HEWETT</w:t>
            </w:r>
          </w:p>
        </w:tc>
        <w:tc>
          <w:tcPr>
            <w:tcW w:w="5975" w:type="dxa"/>
            <w:gridSpan w:val="8"/>
          </w:tcPr>
          <w:p w14:paraId="75F97702" w14:textId="77777777" w:rsidR="00FF5E32" w:rsidRPr="009930F0" w:rsidRDefault="00FF5E32" w:rsidP="00923751">
            <w:pPr>
              <w:spacing w:line="360" w:lineRule="auto"/>
              <w:jc w:val="right"/>
              <w:rPr>
                <w:b/>
                <w:bCs/>
              </w:rPr>
            </w:pPr>
            <w:r>
              <w:rPr>
                <w:b/>
                <w:bCs/>
              </w:rPr>
              <w:t>CARRIED</w:t>
            </w:r>
          </w:p>
        </w:tc>
      </w:tr>
      <w:tr w:rsidR="00FF5E32" w:rsidRPr="0084674A" w14:paraId="089019C5" w14:textId="77777777" w:rsidTr="00923751">
        <w:trPr>
          <w:gridBefore w:val="1"/>
          <w:wBefore w:w="220" w:type="dxa"/>
        </w:trPr>
        <w:tc>
          <w:tcPr>
            <w:tcW w:w="727" w:type="dxa"/>
            <w:gridSpan w:val="2"/>
          </w:tcPr>
          <w:p w14:paraId="7B4C3224" w14:textId="77777777" w:rsidR="00FF5E32" w:rsidRPr="00BD1582" w:rsidRDefault="00FF5E32" w:rsidP="00923751">
            <w:pPr>
              <w:spacing w:line="360" w:lineRule="auto"/>
              <w:rPr>
                <w:b/>
                <w:bCs/>
              </w:rPr>
            </w:pPr>
            <w:r w:rsidRPr="00BD1582">
              <w:rPr>
                <w:b/>
                <w:bCs/>
              </w:rPr>
              <w:t>3.2</w:t>
            </w:r>
          </w:p>
        </w:tc>
        <w:tc>
          <w:tcPr>
            <w:tcW w:w="8526" w:type="dxa"/>
            <w:gridSpan w:val="17"/>
          </w:tcPr>
          <w:p w14:paraId="352C88FD" w14:textId="77777777" w:rsidR="00FF5E32" w:rsidRPr="0084674A" w:rsidRDefault="00FF5E32" w:rsidP="00923751">
            <w:pPr>
              <w:spacing w:line="360" w:lineRule="auto"/>
            </w:pPr>
            <w:r>
              <w:t>Minutes of the June 6, 2023 Special Meeting</w:t>
            </w:r>
          </w:p>
        </w:tc>
      </w:tr>
      <w:tr w:rsidR="00FF5E32" w:rsidRPr="0084674A" w14:paraId="40D85DE4" w14:textId="77777777" w:rsidTr="00923751">
        <w:trPr>
          <w:gridBefore w:val="2"/>
          <w:wBefore w:w="254" w:type="dxa"/>
        </w:trPr>
        <w:tc>
          <w:tcPr>
            <w:tcW w:w="1694" w:type="dxa"/>
            <w:gridSpan w:val="4"/>
          </w:tcPr>
          <w:p w14:paraId="1B395576" w14:textId="77777777" w:rsidR="00FF5E32" w:rsidRPr="009930F0" w:rsidRDefault="00FF5E32" w:rsidP="00923751">
            <w:pPr>
              <w:spacing w:line="360" w:lineRule="auto"/>
              <w:rPr>
                <w:b/>
                <w:bCs/>
              </w:rPr>
            </w:pPr>
            <w:r w:rsidRPr="009930F0">
              <w:rPr>
                <w:b/>
                <w:bCs/>
              </w:rPr>
              <w:t>16</w:t>
            </w:r>
            <w:r>
              <w:rPr>
                <w:b/>
                <w:bCs/>
              </w:rPr>
              <w:t>3</w:t>
            </w:r>
            <w:r w:rsidRPr="009930F0">
              <w:rPr>
                <w:b/>
                <w:bCs/>
              </w:rPr>
              <w:t>-2023</w:t>
            </w:r>
          </w:p>
        </w:tc>
        <w:tc>
          <w:tcPr>
            <w:tcW w:w="1550" w:type="dxa"/>
            <w:gridSpan w:val="6"/>
          </w:tcPr>
          <w:p w14:paraId="019060DE" w14:textId="77777777" w:rsidR="00FF5E32" w:rsidRPr="009930F0" w:rsidRDefault="00FF5E32" w:rsidP="00923751">
            <w:pPr>
              <w:spacing w:line="360" w:lineRule="auto"/>
              <w:rPr>
                <w:b/>
                <w:bCs/>
              </w:rPr>
            </w:pPr>
            <w:r>
              <w:rPr>
                <w:b/>
                <w:bCs/>
              </w:rPr>
              <w:t>ENGEL:</w:t>
            </w:r>
          </w:p>
        </w:tc>
        <w:tc>
          <w:tcPr>
            <w:tcW w:w="5975" w:type="dxa"/>
            <w:gridSpan w:val="8"/>
          </w:tcPr>
          <w:p w14:paraId="1AE0E5B0" w14:textId="77777777" w:rsidR="00FF5E32" w:rsidRPr="0084674A" w:rsidRDefault="00FF5E32" w:rsidP="00923751">
            <w:r w:rsidRPr="0084674A">
              <w:t xml:space="preserve">That the Minutes of the </w:t>
            </w:r>
            <w:r>
              <w:t>June 6</w:t>
            </w:r>
            <w:r w:rsidRPr="0084674A">
              <w:t xml:space="preserve">, 2023 </w:t>
            </w:r>
            <w:r>
              <w:t xml:space="preserve">Special </w:t>
            </w:r>
            <w:r w:rsidRPr="0084674A">
              <w:t>Meeting be approved as presented.</w:t>
            </w:r>
          </w:p>
        </w:tc>
      </w:tr>
      <w:tr w:rsidR="00FF5E32" w:rsidRPr="009930F0" w14:paraId="1767BAF4" w14:textId="77777777" w:rsidTr="00923751">
        <w:trPr>
          <w:gridBefore w:val="2"/>
          <w:wBefore w:w="254" w:type="dxa"/>
        </w:trPr>
        <w:tc>
          <w:tcPr>
            <w:tcW w:w="1694" w:type="dxa"/>
            <w:gridSpan w:val="4"/>
          </w:tcPr>
          <w:p w14:paraId="4796C7B6" w14:textId="77777777" w:rsidR="00FF5E32" w:rsidRPr="009930F0" w:rsidRDefault="00FF5E32" w:rsidP="00923751">
            <w:pPr>
              <w:spacing w:line="360" w:lineRule="auto"/>
              <w:rPr>
                <w:b/>
                <w:bCs/>
              </w:rPr>
            </w:pPr>
            <w:r>
              <w:rPr>
                <w:b/>
                <w:bCs/>
              </w:rPr>
              <w:t>SECONDED:</w:t>
            </w:r>
          </w:p>
        </w:tc>
        <w:tc>
          <w:tcPr>
            <w:tcW w:w="2279" w:type="dxa"/>
            <w:gridSpan w:val="11"/>
          </w:tcPr>
          <w:p w14:paraId="7E786509" w14:textId="77777777" w:rsidR="00FF5E32" w:rsidRPr="009930F0" w:rsidRDefault="00FF5E32" w:rsidP="00923751">
            <w:pPr>
              <w:spacing w:line="360" w:lineRule="auto"/>
              <w:rPr>
                <w:b/>
                <w:bCs/>
              </w:rPr>
            </w:pPr>
            <w:r>
              <w:rPr>
                <w:b/>
                <w:bCs/>
              </w:rPr>
              <w:t>SMITH-WINDSOR</w:t>
            </w:r>
          </w:p>
        </w:tc>
        <w:tc>
          <w:tcPr>
            <w:tcW w:w="5246" w:type="dxa"/>
            <w:gridSpan w:val="3"/>
          </w:tcPr>
          <w:p w14:paraId="6BC8F4E4" w14:textId="77777777" w:rsidR="00FF5E32" w:rsidRPr="009930F0" w:rsidRDefault="00FF5E32" w:rsidP="00923751">
            <w:pPr>
              <w:spacing w:line="360" w:lineRule="auto"/>
              <w:jc w:val="right"/>
              <w:rPr>
                <w:b/>
                <w:bCs/>
              </w:rPr>
            </w:pPr>
            <w:r>
              <w:rPr>
                <w:b/>
                <w:bCs/>
              </w:rPr>
              <w:t>CARRIED</w:t>
            </w:r>
          </w:p>
        </w:tc>
      </w:tr>
      <w:tr w:rsidR="00FF5E32" w:rsidRPr="0084674A" w14:paraId="62ECFA4E" w14:textId="77777777" w:rsidTr="00923751">
        <w:tc>
          <w:tcPr>
            <w:tcW w:w="4413" w:type="dxa"/>
            <w:gridSpan w:val="18"/>
          </w:tcPr>
          <w:p w14:paraId="017BDA51" w14:textId="77777777" w:rsidR="00FF5E32" w:rsidRPr="003809B7" w:rsidRDefault="00FF5E32" w:rsidP="00FF5E32">
            <w:pPr>
              <w:pStyle w:val="ListParagraph"/>
              <w:numPr>
                <w:ilvl w:val="0"/>
                <w:numId w:val="1"/>
              </w:numPr>
              <w:spacing w:line="360" w:lineRule="auto"/>
              <w:ind w:left="360"/>
              <w:rPr>
                <w:b/>
                <w:bCs/>
              </w:rPr>
            </w:pPr>
            <w:r>
              <w:rPr>
                <w:b/>
                <w:bCs/>
              </w:rPr>
              <w:t xml:space="preserve"> Declaration of Conflict of Interest:</w:t>
            </w:r>
          </w:p>
        </w:tc>
        <w:tc>
          <w:tcPr>
            <w:tcW w:w="5060" w:type="dxa"/>
            <w:gridSpan w:val="2"/>
          </w:tcPr>
          <w:p w14:paraId="07730755" w14:textId="77777777" w:rsidR="00FF5E32" w:rsidRPr="003809B7" w:rsidRDefault="00FF5E32" w:rsidP="00923751">
            <w:pPr>
              <w:spacing w:line="360" w:lineRule="auto"/>
            </w:pPr>
            <w:r w:rsidRPr="003809B7">
              <w:t>None</w:t>
            </w:r>
          </w:p>
        </w:tc>
      </w:tr>
      <w:tr w:rsidR="00FF5E32" w:rsidRPr="0084674A" w14:paraId="4A38E7D2" w14:textId="77777777" w:rsidTr="00923751">
        <w:tc>
          <w:tcPr>
            <w:tcW w:w="3355" w:type="dxa"/>
            <w:gridSpan w:val="11"/>
          </w:tcPr>
          <w:p w14:paraId="384B710B" w14:textId="77777777" w:rsidR="00FF5E32" w:rsidRPr="0084674A" w:rsidRDefault="00FF5E32" w:rsidP="00FF5E32">
            <w:pPr>
              <w:pStyle w:val="ListParagraph"/>
              <w:numPr>
                <w:ilvl w:val="0"/>
                <w:numId w:val="1"/>
              </w:numPr>
              <w:spacing w:line="360" w:lineRule="auto"/>
              <w:ind w:left="360"/>
            </w:pPr>
            <w:r w:rsidRPr="003F17A4">
              <w:rPr>
                <w:b/>
                <w:bCs/>
              </w:rPr>
              <w:t>Delegations Scheduled:</w:t>
            </w:r>
          </w:p>
        </w:tc>
        <w:tc>
          <w:tcPr>
            <w:tcW w:w="6118" w:type="dxa"/>
            <w:gridSpan w:val="9"/>
          </w:tcPr>
          <w:p w14:paraId="413C87F7" w14:textId="77777777" w:rsidR="00FF5E32" w:rsidRPr="0084674A" w:rsidRDefault="00FF5E32" w:rsidP="00923751">
            <w:pPr>
              <w:spacing w:line="360" w:lineRule="auto"/>
            </w:pPr>
            <w:r>
              <w:t>None</w:t>
            </w:r>
          </w:p>
        </w:tc>
      </w:tr>
      <w:tr w:rsidR="00FF5E32" w:rsidRPr="0084674A" w14:paraId="2656B46D" w14:textId="77777777" w:rsidTr="00923751">
        <w:tc>
          <w:tcPr>
            <w:tcW w:w="3355" w:type="dxa"/>
            <w:gridSpan w:val="11"/>
          </w:tcPr>
          <w:p w14:paraId="04223C02" w14:textId="77777777" w:rsidR="00FF5E32" w:rsidRPr="003F17A4" w:rsidRDefault="00FF5E32" w:rsidP="00FF5E32">
            <w:pPr>
              <w:pStyle w:val="ListParagraph"/>
              <w:numPr>
                <w:ilvl w:val="0"/>
                <w:numId w:val="1"/>
              </w:numPr>
              <w:spacing w:line="360" w:lineRule="auto"/>
              <w:ind w:left="360"/>
              <w:rPr>
                <w:b/>
                <w:bCs/>
              </w:rPr>
            </w:pPr>
            <w:r>
              <w:rPr>
                <w:b/>
                <w:bCs/>
              </w:rPr>
              <w:t>Public Hearings:</w:t>
            </w:r>
          </w:p>
        </w:tc>
        <w:tc>
          <w:tcPr>
            <w:tcW w:w="6118" w:type="dxa"/>
            <w:gridSpan w:val="9"/>
          </w:tcPr>
          <w:p w14:paraId="3064CE9A" w14:textId="77777777" w:rsidR="00FF5E32" w:rsidRDefault="00FF5E32" w:rsidP="00923751">
            <w:pPr>
              <w:spacing w:line="360" w:lineRule="auto"/>
            </w:pPr>
            <w:r>
              <w:t>None</w:t>
            </w:r>
          </w:p>
        </w:tc>
      </w:tr>
      <w:tr w:rsidR="00FF5E32" w:rsidRPr="0084674A" w14:paraId="0562DCF6" w14:textId="77777777" w:rsidTr="00923751">
        <w:tc>
          <w:tcPr>
            <w:tcW w:w="3751" w:type="dxa"/>
            <w:gridSpan w:val="13"/>
          </w:tcPr>
          <w:p w14:paraId="67548233" w14:textId="77777777" w:rsidR="00FF5E32" w:rsidRDefault="00FF5E32" w:rsidP="00FF5E32">
            <w:pPr>
              <w:pStyle w:val="ListParagraph"/>
              <w:numPr>
                <w:ilvl w:val="0"/>
                <w:numId w:val="1"/>
              </w:numPr>
              <w:spacing w:line="360" w:lineRule="auto"/>
              <w:ind w:left="360"/>
              <w:rPr>
                <w:b/>
                <w:bCs/>
              </w:rPr>
            </w:pPr>
            <w:r>
              <w:rPr>
                <w:b/>
                <w:bCs/>
              </w:rPr>
              <w:t>Public Acknowledgements:</w:t>
            </w:r>
          </w:p>
        </w:tc>
        <w:tc>
          <w:tcPr>
            <w:tcW w:w="5722" w:type="dxa"/>
            <w:gridSpan w:val="7"/>
          </w:tcPr>
          <w:p w14:paraId="3013DF1B" w14:textId="77777777" w:rsidR="00FF5E32" w:rsidRDefault="00FF5E32" w:rsidP="00923751">
            <w:r>
              <w:t>The Resort Village would like to acknowledge the Routes2Sk group for hosting a phenomenal PGA golf event that showcased our community very well.</w:t>
            </w:r>
          </w:p>
        </w:tc>
      </w:tr>
      <w:tr w:rsidR="00FF5E32" w:rsidRPr="0084674A" w14:paraId="3D2E9736" w14:textId="77777777" w:rsidTr="00923751">
        <w:tc>
          <w:tcPr>
            <w:tcW w:w="4148" w:type="dxa"/>
            <w:gridSpan w:val="16"/>
          </w:tcPr>
          <w:p w14:paraId="3CC38E27" w14:textId="77777777" w:rsidR="00FF5E32" w:rsidRDefault="00FF5E32" w:rsidP="00FF5E32">
            <w:pPr>
              <w:pStyle w:val="ListParagraph"/>
              <w:numPr>
                <w:ilvl w:val="0"/>
                <w:numId w:val="1"/>
              </w:numPr>
              <w:spacing w:line="360" w:lineRule="auto"/>
              <w:ind w:left="360"/>
              <w:rPr>
                <w:b/>
                <w:bCs/>
              </w:rPr>
            </w:pPr>
            <w:r>
              <w:rPr>
                <w:b/>
                <w:bCs/>
              </w:rPr>
              <w:t>Business Arising from Minutes:</w:t>
            </w:r>
          </w:p>
        </w:tc>
        <w:tc>
          <w:tcPr>
            <w:tcW w:w="5325" w:type="dxa"/>
            <w:gridSpan w:val="4"/>
          </w:tcPr>
          <w:p w14:paraId="35313E44" w14:textId="77777777" w:rsidR="00FF5E32" w:rsidRDefault="00FF5E32" w:rsidP="00923751">
            <w:r>
              <w:t>None</w:t>
            </w:r>
          </w:p>
        </w:tc>
      </w:tr>
      <w:tr w:rsidR="00FF5E32" w:rsidRPr="0084674A" w14:paraId="351B885D" w14:textId="77777777" w:rsidTr="00923751">
        <w:tc>
          <w:tcPr>
            <w:tcW w:w="4148" w:type="dxa"/>
            <w:gridSpan w:val="16"/>
          </w:tcPr>
          <w:p w14:paraId="3F6BCAA9" w14:textId="77777777" w:rsidR="00FF5E32" w:rsidRDefault="00FF5E32" w:rsidP="00FF5E32">
            <w:pPr>
              <w:pStyle w:val="ListParagraph"/>
              <w:numPr>
                <w:ilvl w:val="0"/>
                <w:numId w:val="1"/>
              </w:numPr>
              <w:spacing w:line="360" w:lineRule="auto"/>
              <w:ind w:left="360"/>
              <w:rPr>
                <w:b/>
                <w:bCs/>
              </w:rPr>
            </w:pPr>
            <w:r>
              <w:rPr>
                <w:b/>
                <w:bCs/>
              </w:rPr>
              <w:t>New Business:</w:t>
            </w:r>
          </w:p>
        </w:tc>
        <w:tc>
          <w:tcPr>
            <w:tcW w:w="5325" w:type="dxa"/>
            <w:gridSpan w:val="4"/>
          </w:tcPr>
          <w:p w14:paraId="254A7948" w14:textId="77777777" w:rsidR="00FF5E32" w:rsidRDefault="00FF5E32" w:rsidP="00923751"/>
        </w:tc>
      </w:tr>
      <w:tr w:rsidR="00FF5E32" w:rsidRPr="0084674A" w14:paraId="213DE3A5" w14:textId="77777777" w:rsidTr="00923751">
        <w:tc>
          <w:tcPr>
            <w:tcW w:w="4413" w:type="dxa"/>
            <w:gridSpan w:val="18"/>
          </w:tcPr>
          <w:p w14:paraId="7C4B1D04" w14:textId="77777777" w:rsidR="00FF5E32" w:rsidRDefault="00FF5E32" w:rsidP="00923751">
            <w:pPr>
              <w:pStyle w:val="ListParagraph"/>
              <w:spacing w:line="360" w:lineRule="auto"/>
              <w:ind w:left="360"/>
              <w:rPr>
                <w:b/>
                <w:bCs/>
              </w:rPr>
            </w:pPr>
            <w:r>
              <w:rPr>
                <w:b/>
                <w:bCs/>
              </w:rPr>
              <w:t>9.1 Financial Statement Extension</w:t>
            </w:r>
          </w:p>
        </w:tc>
        <w:tc>
          <w:tcPr>
            <w:tcW w:w="5060" w:type="dxa"/>
            <w:gridSpan w:val="2"/>
          </w:tcPr>
          <w:p w14:paraId="68A51C5C" w14:textId="77777777" w:rsidR="00FF5E32" w:rsidRDefault="00FF5E32" w:rsidP="00923751"/>
        </w:tc>
      </w:tr>
      <w:tr w:rsidR="00FF5E32" w:rsidRPr="0084674A" w14:paraId="7EF34DC3" w14:textId="77777777" w:rsidTr="00923751">
        <w:trPr>
          <w:gridBefore w:val="2"/>
          <w:wBefore w:w="254" w:type="dxa"/>
        </w:trPr>
        <w:tc>
          <w:tcPr>
            <w:tcW w:w="1694" w:type="dxa"/>
            <w:gridSpan w:val="4"/>
          </w:tcPr>
          <w:p w14:paraId="5E52EBD5" w14:textId="77777777" w:rsidR="00FF5E32" w:rsidRPr="00180286" w:rsidRDefault="00FF5E32" w:rsidP="00923751">
            <w:pPr>
              <w:spacing w:line="360" w:lineRule="auto"/>
              <w:rPr>
                <w:b/>
                <w:bCs/>
              </w:rPr>
            </w:pPr>
            <w:r w:rsidRPr="00180286">
              <w:rPr>
                <w:b/>
                <w:bCs/>
              </w:rPr>
              <w:t>164-2023</w:t>
            </w:r>
          </w:p>
        </w:tc>
        <w:tc>
          <w:tcPr>
            <w:tcW w:w="1550" w:type="dxa"/>
            <w:gridSpan w:val="6"/>
          </w:tcPr>
          <w:p w14:paraId="2E2E41BE" w14:textId="77777777" w:rsidR="00FF5E32" w:rsidRPr="00180286" w:rsidRDefault="00FF5E32" w:rsidP="00923751">
            <w:pPr>
              <w:rPr>
                <w:b/>
                <w:bCs/>
              </w:rPr>
            </w:pPr>
            <w:r w:rsidRPr="00180286">
              <w:rPr>
                <w:b/>
                <w:bCs/>
              </w:rPr>
              <w:t>DANBERG:</w:t>
            </w:r>
          </w:p>
        </w:tc>
        <w:tc>
          <w:tcPr>
            <w:tcW w:w="5975" w:type="dxa"/>
            <w:gridSpan w:val="8"/>
          </w:tcPr>
          <w:p w14:paraId="3F9CD710" w14:textId="77777777" w:rsidR="00FF5E32" w:rsidRDefault="00FF5E32" w:rsidP="00923751">
            <w:r>
              <w:t>That Bylaw 07 of 2023 a Bylaw to Extend the Time Required for the Completion of the 2022 Financial Statement be introduced and read a first time,</w:t>
            </w:r>
          </w:p>
        </w:tc>
      </w:tr>
      <w:tr w:rsidR="00FF5E32" w:rsidRPr="0084674A" w14:paraId="6756A280" w14:textId="77777777" w:rsidTr="00923751">
        <w:trPr>
          <w:gridBefore w:val="2"/>
          <w:wBefore w:w="254" w:type="dxa"/>
        </w:trPr>
        <w:tc>
          <w:tcPr>
            <w:tcW w:w="1694" w:type="dxa"/>
            <w:gridSpan w:val="4"/>
          </w:tcPr>
          <w:p w14:paraId="56FB2095" w14:textId="77777777" w:rsidR="00FF5E32" w:rsidRPr="00180286" w:rsidRDefault="00FF5E32" w:rsidP="00923751">
            <w:pPr>
              <w:spacing w:line="360" w:lineRule="auto"/>
              <w:rPr>
                <w:b/>
                <w:bCs/>
              </w:rPr>
            </w:pPr>
            <w:r>
              <w:rPr>
                <w:b/>
                <w:bCs/>
              </w:rPr>
              <w:t>SECONDED:</w:t>
            </w:r>
          </w:p>
        </w:tc>
        <w:tc>
          <w:tcPr>
            <w:tcW w:w="1550" w:type="dxa"/>
            <w:gridSpan w:val="6"/>
          </w:tcPr>
          <w:p w14:paraId="7B1DDFF3" w14:textId="77777777" w:rsidR="00FF5E32" w:rsidRPr="001D1DED" w:rsidRDefault="00FF5E32" w:rsidP="00923751">
            <w:pPr>
              <w:rPr>
                <w:b/>
                <w:bCs/>
              </w:rPr>
            </w:pPr>
            <w:r w:rsidRPr="001D1DED">
              <w:rPr>
                <w:b/>
                <w:bCs/>
              </w:rPr>
              <w:t>HEWETT</w:t>
            </w:r>
          </w:p>
        </w:tc>
        <w:tc>
          <w:tcPr>
            <w:tcW w:w="5975" w:type="dxa"/>
            <w:gridSpan w:val="8"/>
          </w:tcPr>
          <w:p w14:paraId="442555BA" w14:textId="77777777" w:rsidR="00FF5E32" w:rsidRPr="001D1DED" w:rsidRDefault="00FF5E32" w:rsidP="00923751">
            <w:pPr>
              <w:jc w:val="right"/>
              <w:rPr>
                <w:b/>
                <w:bCs/>
              </w:rPr>
            </w:pPr>
            <w:r w:rsidRPr="001D1DED">
              <w:rPr>
                <w:b/>
                <w:bCs/>
              </w:rPr>
              <w:t>CARRIED</w:t>
            </w:r>
          </w:p>
        </w:tc>
      </w:tr>
      <w:tr w:rsidR="00FF5E32" w14:paraId="7BA384C5" w14:textId="77777777" w:rsidTr="00923751">
        <w:trPr>
          <w:gridBefore w:val="2"/>
          <w:wBefore w:w="254" w:type="dxa"/>
        </w:trPr>
        <w:tc>
          <w:tcPr>
            <w:tcW w:w="1694" w:type="dxa"/>
            <w:gridSpan w:val="4"/>
          </w:tcPr>
          <w:p w14:paraId="01A4F1DA" w14:textId="77777777" w:rsidR="00FF5E32" w:rsidRPr="00180286" w:rsidRDefault="00FF5E32" w:rsidP="00923751">
            <w:pPr>
              <w:spacing w:line="360" w:lineRule="auto"/>
              <w:rPr>
                <w:b/>
                <w:bCs/>
              </w:rPr>
            </w:pPr>
            <w:r w:rsidRPr="00180286">
              <w:rPr>
                <w:b/>
                <w:bCs/>
              </w:rPr>
              <w:lastRenderedPageBreak/>
              <w:t>16</w:t>
            </w:r>
            <w:r>
              <w:rPr>
                <w:b/>
                <w:bCs/>
              </w:rPr>
              <w:t>5</w:t>
            </w:r>
            <w:r w:rsidRPr="00180286">
              <w:rPr>
                <w:b/>
                <w:bCs/>
              </w:rPr>
              <w:t>-2023</w:t>
            </w:r>
          </w:p>
        </w:tc>
        <w:tc>
          <w:tcPr>
            <w:tcW w:w="1550" w:type="dxa"/>
            <w:gridSpan w:val="6"/>
          </w:tcPr>
          <w:p w14:paraId="2FDEFA82" w14:textId="77777777" w:rsidR="00FF5E32" w:rsidRPr="00180286" w:rsidRDefault="00FF5E32" w:rsidP="00923751">
            <w:pPr>
              <w:rPr>
                <w:b/>
                <w:bCs/>
              </w:rPr>
            </w:pPr>
            <w:r>
              <w:rPr>
                <w:b/>
                <w:bCs/>
              </w:rPr>
              <w:t>ENGEL</w:t>
            </w:r>
            <w:r w:rsidRPr="00180286">
              <w:rPr>
                <w:b/>
                <w:bCs/>
              </w:rPr>
              <w:t>:</w:t>
            </w:r>
          </w:p>
        </w:tc>
        <w:tc>
          <w:tcPr>
            <w:tcW w:w="5975" w:type="dxa"/>
            <w:gridSpan w:val="8"/>
          </w:tcPr>
          <w:p w14:paraId="183D1D8E" w14:textId="77777777" w:rsidR="00FF5E32" w:rsidRDefault="00FF5E32" w:rsidP="00923751">
            <w:r>
              <w:t>That Bylaw 07 of 2023 a Bylaw to Extend the Time Required for the Completion of the 2022 Financial Statement be now read a second time.</w:t>
            </w:r>
          </w:p>
        </w:tc>
      </w:tr>
      <w:tr w:rsidR="00FF5E32" w:rsidRPr="001D1DED" w14:paraId="5B10C2B6" w14:textId="77777777" w:rsidTr="00923751">
        <w:trPr>
          <w:gridBefore w:val="2"/>
          <w:wBefore w:w="254" w:type="dxa"/>
        </w:trPr>
        <w:tc>
          <w:tcPr>
            <w:tcW w:w="1694" w:type="dxa"/>
            <w:gridSpan w:val="4"/>
          </w:tcPr>
          <w:p w14:paraId="4B297A41" w14:textId="77777777" w:rsidR="00FF5E32" w:rsidRPr="00180286" w:rsidRDefault="00FF5E32" w:rsidP="00923751">
            <w:pPr>
              <w:spacing w:line="360" w:lineRule="auto"/>
              <w:rPr>
                <w:b/>
                <w:bCs/>
              </w:rPr>
            </w:pPr>
            <w:r>
              <w:rPr>
                <w:b/>
                <w:bCs/>
              </w:rPr>
              <w:t>SECONDED:</w:t>
            </w:r>
          </w:p>
        </w:tc>
        <w:tc>
          <w:tcPr>
            <w:tcW w:w="2075" w:type="dxa"/>
            <w:gridSpan w:val="8"/>
          </w:tcPr>
          <w:p w14:paraId="1143FB70" w14:textId="77777777" w:rsidR="00FF5E32" w:rsidRPr="001D1DED" w:rsidRDefault="00FF5E32" w:rsidP="00923751">
            <w:pPr>
              <w:rPr>
                <w:b/>
                <w:bCs/>
              </w:rPr>
            </w:pPr>
            <w:r>
              <w:rPr>
                <w:b/>
                <w:bCs/>
              </w:rPr>
              <w:t>SMITH-WINDSOR</w:t>
            </w:r>
          </w:p>
        </w:tc>
        <w:tc>
          <w:tcPr>
            <w:tcW w:w="5450" w:type="dxa"/>
            <w:gridSpan w:val="6"/>
          </w:tcPr>
          <w:p w14:paraId="7811B9C5" w14:textId="77777777" w:rsidR="00FF5E32" w:rsidRPr="001D1DED" w:rsidRDefault="00FF5E32" w:rsidP="00923751">
            <w:pPr>
              <w:jc w:val="right"/>
              <w:rPr>
                <w:b/>
                <w:bCs/>
              </w:rPr>
            </w:pPr>
            <w:r w:rsidRPr="001D1DED">
              <w:rPr>
                <w:b/>
                <w:bCs/>
              </w:rPr>
              <w:t>CARRIED</w:t>
            </w:r>
          </w:p>
        </w:tc>
      </w:tr>
      <w:tr w:rsidR="00FF5E32" w14:paraId="292789D9" w14:textId="77777777" w:rsidTr="00923751">
        <w:trPr>
          <w:gridBefore w:val="2"/>
          <w:wBefore w:w="254" w:type="dxa"/>
        </w:trPr>
        <w:tc>
          <w:tcPr>
            <w:tcW w:w="1694" w:type="dxa"/>
            <w:gridSpan w:val="4"/>
          </w:tcPr>
          <w:p w14:paraId="2D0A9B9B" w14:textId="77777777" w:rsidR="00FF5E32" w:rsidRPr="00180286" w:rsidRDefault="00FF5E32" w:rsidP="00923751">
            <w:pPr>
              <w:spacing w:line="360" w:lineRule="auto"/>
              <w:rPr>
                <w:b/>
                <w:bCs/>
              </w:rPr>
            </w:pPr>
            <w:r w:rsidRPr="00180286">
              <w:rPr>
                <w:b/>
                <w:bCs/>
              </w:rPr>
              <w:t>16</w:t>
            </w:r>
            <w:r>
              <w:rPr>
                <w:b/>
                <w:bCs/>
              </w:rPr>
              <w:t>6</w:t>
            </w:r>
            <w:r w:rsidRPr="00180286">
              <w:rPr>
                <w:b/>
                <w:bCs/>
              </w:rPr>
              <w:t>-2023</w:t>
            </w:r>
          </w:p>
        </w:tc>
        <w:tc>
          <w:tcPr>
            <w:tcW w:w="1550" w:type="dxa"/>
            <w:gridSpan w:val="6"/>
          </w:tcPr>
          <w:p w14:paraId="0B005AD6" w14:textId="77777777" w:rsidR="00FF5E32" w:rsidRPr="00180286" w:rsidRDefault="00FF5E32" w:rsidP="00923751">
            <w:pPr>
              <w:rPr>
                <w:b/>
                <w:bCs/>
              </w:rPr>
            </w:pPr>
            <w:r w:rsidRPr="00180286">
              <w:rPr>
                <w:b/>
                <w:bCs/>
              </w:rPr>
              <w:t>DANBERG:</w:t>
            </w:r>
          </w:p>
        </w:tc>
        <w:tc>
          <w:tcPr>
            <w:tcW w:w="5975" w:type="dxa"/>
            <w:gridSpan w:val="8"/>
          </w:tcPr>
          <w:p w14:paraId="27A968D5" w14:textId="77777777" w:rsidR="00FF5E32" w:rsidRDefault="00FF5E32" w:rsidP="00923751">
            <w:r>
              <w:t>That leave be granted for third reading of Bylaw 07 of 2023 a Bylaw to Extend the Time Required for the Completion of the 2022 Financial Statement.</w:t>
            </w:r>
          </w:p>
        </w:tc>
      </w:tr>
      <w:tr w:rsidR="00FF5E32" w:rsidRPr="001D1DED" w14:paraId="7C2A45E2" w14:textId="77777777" w:rsidTr="00923751">
        <w:trPr>
          <w:gridBefore w:val="2"/>
          <w:wBefore w:w="254" w:type="dxa"/>
        </w:trPr>
        <w:tc>
          <w:tcPr>
            <w:tcW w:w="1694" w:type="dxa"/>
            <w:gridSpan w:val="4"/>
          </w:tcPr>
          <w:p w14:paraId="6CE014D5" w14:textId="77777777" w:rsidR="00FF5E32" w:rsidRPr="00180286" w:rsidRDefault="00FF5E32" w:rsidP="00923751">
            <w:pPr>
              <w:spacing w:line="360" w:lineRule="auto"/>
              <w:rPr>
                <w:b/>
                <w:bCs/>
              </w:rPr>
            </w:pPr>
            <w:r>
              <w:rPr>
                <w:b/>
                <w:bCs/>
              </w:rPr>
              <w:t>SECONDED:</w:t>
            </w:r>
          </w:p>
        </w:tc>
        <w:tc>
          <w:tcPr>
            <w:tcW w:w="1550" w:type="dxa"/>
            <w:gridSpan w:val="6"/>
          </w:tcPr>
          <w:p w14:paraId="6B8C28C3" w14:textId="77777777" w:rsidR="00FF5E32" w:rsidRPr="001D1DED" w:rsidRDefault="00FF5E32" w:rsidP="00923751">
            <w:pPr>
              <w:rPr>
                <w:b/>
                <w:bCs/>
              </w:rPr>
            </w:pPr>
            <w:r w:rsidRPr="001D1DED">
              <w:rPr>
                <w:b/>
                <w:bCs/>
              </w:rPr>
              <w:t>HEWETT</w:t>
            </w:r>
          </w:p>
        </w:tc>
        <w:tc>
          <w:tcPr>
            <w:tcW w:w="5975" w:type="dxa"/>
            <w:gridSpan w:val="8"/>
          </w:tcPr>
          <w:p w14:paraId="7B04A491" w14:textId="77777777" w:rsidR="00FF5E32" w:rsidRPr="001D1DED" w:rsidRDefault="00FF5E32" w:rsidP="00923751">
            <w:pPr>
              <w:jc w:val="right"/>
              <w:rPr>
                <w:b/>
                <w:bCs/>
              </w:rPr>
            </w:pPr>
            <w:r w:rsidRPr="001D1DED">
              <w:rPr>
                <w:b/>
                <w:bCs/>
              </w:rPr>
              <w:t>CARRIED</w:t>
            </w:r>
          </w:p>
        </w:tc>
      </w:tr>
      <w:tr w:rsidR="00FF5E32" w14:paraId="3F6BE113" w14:textId="77777777" w:rsidTr="00923751">
        <w:trPr>
          <w:gridBefore w:val="2"/>
          <w:wBefore w:w="254" w:type="dxa"/>
        </w:trPr>
        <w:tc>
          <w:tcPr>
            <w:tcW w:w="1694" w:type="dxa"/>
            <w:gridSpan w:val="4"/>
          </w:tcPr>
          <w:p w14:paraId="7CC7EF00" w14:textId="77777777" w:rsidR="00FF5E32" w:rsidRPr="00180286" w:rsidRDefault="00FF5E32" w:rsidP="00923751">
            <w:pPr>
              <w:spacing w:line="360" w:lineRule="auto"/>
              <w:rPr>
                <w:b/>
                <w:bCs/>
              </w:rPr>
            </w:pPr>
            <w:r w:rsidRPr="00180286">
              <w:rPr>
                <w:b/>
                <w:bCs/>
              </w:rPr>
              <w:t>16</w:t>
            </w:r>
            <w:r>
              <w:rPr>
                <w:b/>
                <w:bCs/>
              </w:rPr>
              <w:t>7</w:t>
            </w:r>
            <w:r w:rsidRPr="00180286">
              <w:rPr>
                <w:b/>
                <w:bCs/>
              </w:rPr>
              <w:t>-2023</w:t>
            </w:r>
          </w:p>
        </w:tc>
        <w:tc>
          <w:tcPr>
            <w:tcW w:w="1550" w:type="dxa"/>
            <w:gridSpan w:val="6"/>
          </w:tcPr>
          <w:p w14:paraId="1D28D59A" w14:textId="77777777" w:rsidR="00FF5E32" w:rsidRPr="00180286" w:rsidRDefault="00FF5E32" w:rsidP="00923751">
            <w:pPr>
              <w:rPr>
                <w:b/>
                <w:bCs/>
              </w:rPr>
            </w:pPr>
            <w:r>
              <w:rPr>
                <w:b/>
                <w:bCs/>
              </w:rPr>
              <w:t>ENGEL</w:t>
            </w:r>
            <w:r w:rsidRPr="00180286">
              <w:rPr>
                <w:b/>
                <w:bCs/>
              </w:rPr>
              <w:t>:</w:t>
            </w:r>
          </w:p>
        </w:tc>
        <w:tc>
          <w:tcPr>
            <w:tcW w:w="5975" w:type="dxa"/>
            <w:gridSpan w:val="8"/>
          </w:tcPr>
          <w:p w14:paraId="42973F80" w14:textId="77777777" w:rsidR="00FF5E32" w:rsidRDefault="00FF5E32" w:rsidP="00923751">
            <w:r>
              <w:t>That Bylaw 07 of 2023 a Bylaw to Extend the Time Required for the Completion of the 2022 Financial Statement be read a third time and adopted.</w:t>
            </w:r>
          </w:p>
        </w:tc>
      </w:tr>
      <w:tr w:rsidR="00FF5E32" w:rsidRPr="001D1DED" w14:paraId="056C302D" w14:textId="77777777" w:rsidTr="00923751">
        <w:trPr>
          <w:gridBefore w:val="2"/>
          <w:wBefore w:w="254" w:type="dxa"/>
        </w:trPr>
        <w:tc>
          <w:tcPr>
            <w:tcW w:w="1694" w:type="dxa"/>
            <w:gridSpan w:val="4"/>
          </w:tcPr>
          <w:p w14:paraId="28A66BFF" w14:textId="77777777" w:rsidR="00FF5E32" w:rsidRPr="00180286" w:rsidRDefault="00FF5E32" w:rsidP="00923751">
            <w:pPr>
              <w:spacing w:line="360" w:lineRule="auto"/>
              <w:rPr>
                <w:b/>
                <w:bCs/>
              </w:rPr>
            </w:pPr>
            <w:r>
              <w:rPr>
                <w:b/>
                <w:bCs/>
              </w:rPr>
              <w:t>SECONDED:</w:t>
            </w:r>
          </w:p>
        </w:tc>
        <w:tc>
          <w:tcPr>
            <w:tcW w:w="2075" w:type="dxa"/>
            <w:gridSpan w:val="8"/>
          </w:tcPr>
          <w:p w14:paraId="1389E42A" w14:textId="77777777" w:rsidR="00FF5E32" w:rsidRPr="001D1DED" w:rsidRDefault="00FF5E32" w:rsidP="00923751">
            <w:pPr>
              <w:rPr>
                <w:b/>
                <w:bCs/>
              </w:rPr>
            </w:pPr>
            <w:r>
              <w:rPr>
                <w:b/>
                <w:bCs/>
              </w:rPr>
              <w:t>SMITH-WINDSOR</w:t>
            </w:r>
          </w:p>
        </w:tc>
        <w:tc>
          <w:tcPr>
            <w:tcW w:w="5450" w:type="dxa"/>
            <w:gridSpan w:val="6"/>
          </w:tcPr>
          <w:p w14:paraId="2C02E086" w14:textId="77777777" w:rsidR="00FF5E32" w:rsidRPr="001D1DED" w:rsidRDefault="00FF5E32" w:rsidP="00923751">
            <w:pPr>
              <w:jc w:val="right"/>
              <w:rPr>
                <w:b/>
                <w:bCs/>
              </w:rPr>
            </w:pPr>
            <w:r w:rsidRPr="001D1DED">
              <w:rPr>
                <w:b/>
                <w:bCs/>
              </w:rPr>
              <w:t>CARRIED</w:t>
            </w:r>
          </w:p>
        </w:tc>
      </w:tr>
      <w:tr w:rsidR="00FF5E32" w14:paraId="46ABDE95" w14:textId="77777777" w:rsidTr="00923751">
        <w:tc>
          <w:tcPr>
            <w:tcW w:w="9473" w:type="dxa"/>
            <w:gridSpan w:val="20"/>
          </w:tcPr>
          <w:p w14:paraId="2280EA5E" w14:textId="77777777" w:rsidR="00FF5E32" w:rsidRDefault="00FF5E32" w:rsidP="00923751">
            <w:r>
              <w:rPr>
                <w:b/>
                <w:bCs/>
              </w:rPr>
              <w:t>9.2 Drainage issue - #4 Elk Ridge Estates – request for extension to September 15, 2023</w:t>
            </w:r>
          </w:p>
        </w:tc>
      </w:tr>
      <w:tr w:rsidR="00FF5E32" w:rsidRPr="0084674A" w14:paraId="05E87907" w14:textId="77777777" w:rsidTr="00923751">
        <w:tc>
          <w:tcPr>
            <w:tcW w:w="4413" w:type="dxa"/>
            <w:gridSpan w:val="18"/>
          </w:tcPr>
          <w:p w14:paraId="4A86CA14" w14:textId="77777777" w:rsidR="00FF5E32" w:rsidRDefault="00FF5E32" w:rsidP="00923751">
            <w:pPr>
              <w:pStyle w:val="ListParagraph"/>
              <w:spacing w:line="360" w:lineRule="auto"/>
              <w:ind w:left="360"/>
              <w:rPr>
                <w:b/>
                <w:bCs/>
              </w:rPr>
            </w:pPr>
            <w:r>
              <w:rPr>
                <w:b/>
                <w:bCs/>
              </w:rPr>
              <w:t xml:space="preserve">Speaker 1:  Lionel </w:t>
            </w:r>
            <w:proofErr w:type="spellStart"/>
            <w:r>
              <w:rPr>
                <w:b/>
                <w:bCs/>
              </w:rPr>
              <w:t>Katchmar</w:t>
            </w:r>
            <w:proofErr w:type="spellEnd"/>
          </w:p>
        </w:tc>
        <w:tc>
          <w:tcPr>
            <w:tcW w:w="5060" w:type="dxa"/>
            <w:gridSpan w:val="2"/>
          </w:tcPr>
          <w:p w14:paraId="300333D7" w14:textId="77777777" w:rsidR="00FF5E32" w:rsidRDefault="00FF5E32" w:rsidP="00923751"/>
        </w:tc>
      </w:tr>
      <w:tr w:rsidR="00FF5E32" w:rsidRPr="0084674A" w14:paraId="15ADD1F3" w14:textId="77777777" w:rsidTr="00923751">
        <w:tc>
          <w:tcPr>
            <w:tcW w:w="4413" w:type="dxa"/>
            <w:gridSpan w:val="18"/>
          </w:tcPr>
          <w:p w14:paraId="4277C4AE" w14:textId="77777777" w:rsidR="00FF5E32" w:rsidRDefault="00FF5E32" w:rsidP="00923751">
            <w:pPr>
              <w:pStyle w:val="ListParagraph"/>
              <w:spacing w:line="360" w:lineRule="auto"/>
              <w:ind w:left="360"/>
              <w:rPr>
                <w:b/>
                <w:bCs/>
              </w:rPr>
            </w:pPr>
            <w:r>
              <w:rPr>
                <w:b/>
                <w:bCs/>
              </w:rPr>
              <w:t>Speaker 2:  Clay Sumner</w:t>
            </w:r>
          </w:p>
        </w:tc>
        <w:tc>
          <w:tcPr>
            <w:tcW w:w="5060" w:type="dxa"/>
            <w:gridSpan w:val="2"/>
          </w:tcPr>
          <w:p w14:paraId="07C11777" w14:textId="77777777" w:rsidR="00FF5E32" w:rsidRDefault="00FF5E32" w:rsidP="00923751"/>
        </w:tc>
      </w:tr>
      <w:tr w:rsidR="00FF5E32" w:rsidRPr="0084674A" w14:paraId="3900D615" w14:textId="77777777" w:rsidTr="00923751">
        <w:tc>
          <w:tcPr>
            <w:tcW w:w="4413" w:type="dxa"/>
            <w:gridSpan w:val="18"/>
          </w:tcPr>
          <w:p w14:paraId="485C2713" w14:textId="77777777" w:rsidR="00FF5E32" w:rsidRDefault="00FF5E32" w:rsidP="00923751">
            <w:pPr>
              <w:pStyle w:val="ListParagraph"/>
              <w:spacing w:line="360" w:lineRule="auto"/>
              <w:ind w:left="360"/>
              <w:rPr>
                <w:b/>
                <w:bCs/>
              </w:rPr>
            </w:pPr>
            <w:r>
              <w:rPr>
                <w:b/>
                <w:bCs/>
              </w:rPr>
              <w:t xml:space="preserve">Speaker 3: </w:t>
            </w:r>
            <w:proofErr w:type="spellStart"/>
            <w:r>
              <w:rPr>
                <w:b/>
                <w:bCs/>
              </w:rPr>
              <w:t>Gord</w:t>
            </w:r>
            <w:proofErr w:type="spellEnd"/>
            <w:r>
              <w:rPr>
                <w:b/>
                <w:bCs/>
              </w:rPr>
              <w:t xml:space="preserve"> McClelland</w:t>
            </w:r>
          </w:p>
        </w:tc>
        <w:tc>
          <w:tcPr>
            <w:tcW w:w="5060" w:type="dxa"/>
            <w:gridSpan w:val="2"/>
          </w:tcPr>
          <w:p w14:paraId="1253EEE7" w14:textId="77777777" w:rsidR="00FF5E32" w:rsidRDefault="00FF5E32" w:rsidP="00923751"/>
        </w:tc>
      </w:tr>
      <w:tr w:rsidR="00FF5E32" w14:paraId="24787F5A" w14:textId="77777777" w:rsidTr="00923751">
        <w:trPr>
          <w:gridBefore w:val="2"/>
          <w:wBefore w:w="254" w:type="dxa"/>
        </w:trPr>
        <w:tc>
          <w:tcPr>
            <w:tcW w:w="1694" w:type="dxa"/>
            <w:gridSpan w:val="4"/>
          </w:tcPr>
          <w:p w14:paraId="7021A603" w14:textId="77777777" w:rsidR="00FF5E32" w:rsidRPr="00180286" w:rsidRDefault="00FF5E32" w:rsidP="00923751">
            <w:pPr>
              <w:spacing w:line="360" w:lineRule="auto"/>
              <w:rPr>
                <w:b/>
                <w:bCs/>
              </w:rPr>
            </w:pPr>
            <w:r w:rsidRPr="00180286">
              <w:rPr>
                <w:b/>
                <w:bCs/>
              </w:rPr>
              <w:t>16</w:t>
            </w:r>
            <w:r>
              <w:rPr>
                <w:b/>
                <w:bCs/>
              </w:rPr>
              <w:t>8</w:t>
            </w:r>
            <w:r w:rsidRPr="00180286">
              <w:rPr>
                <w:b/>
                <w:bCs/>
              </w:rPr>
              <w:t>-2023</w:t>
            </w:r>
          </w:p>
        </w:tc>
        <w:tc>
          <w:tcPr>
            <w:tcW w:w="1550" w:type="dxa"/>
            <w:gridSpan w:val="6"/>
          </w:tcPr>
          <w:p w14:paraId="55EABEBE" w14:textId="77777777" w:rsidR="00FF5E32" w:rsidRPr="00180286" w:rsidRDefault="00FF5E32" w:rsidP="00923751">
            <w:pPr>
              <w:rPr>
                <w:b/>
                <w:bCs/>
              </w:rPr>
            </w:pPr>
            <w:r>
              <w:rPr>
                <w:b/>
                <w:bCs/>
              </w:rPr>
              <w:t>DANBERG</w:t>
            </w:r>
            <w:r w:rsidRPr="00180286">
              <w:rPr>
                <w:b/>
                <w:bCs/>
              </w:rPr>
              <w:t>:</w:t>
            </w:r>
          </w:p>
        </w:tc>
        <w:tc>
          <w:tcPr>
            <w:tcW w:w="5975" w:type="dxa"/>
            <w:gridSpan w:val="8"/>
          </w:tcPr>
          <w:p w14:paraId="29A47064" w14:textId="77777777" w:rsidR="00FF5E32" w:rsidRDefault="00FF5E32" w:rsidP="00923751">
            <w:r>
              <w:t>That the request for an extension to the building permit/notice of remedy be tabled to a special meeting of Council on Friday June 30, 2023 at 3:30.</w:t>
            </w:r>
          </w:p>
        </w:tc>
      </w:tr>
      <w:tr w:rsidR="00FF5E32" w:rsidRPr="001D1DED" w14:paraId="6C689639" w14:textId="77777777" w:rsidTr="00923751">
        <w:trPr>
          <w:gridBefore w:val="2"/>
          <w:wBefore w:w="254" w:type="dxa"/>
        </w:trPr>
        <w:tc>
          <w:tcPr>
            <w:tcW w:w="1694" w:type="dxa"/>
            <w:gridSpan w:val="4"/>
          </w:tcPr>
          <w:p w14:paraId="3DBA5D10" w14:textId="77777777" w:rsidR="00FF5E32" w:rsidRPr="00180286" w:rsidRDefault="00FF5E32" w:rsidP="00923751">
            <w:pPr>
              <w:spacing w:line="360" w:lineRule="auto"/>
              <w:rPr>
                <w:b/>
                <w:bCs/>
              </w:rPr>
            </w:pPr>
            <w:r>
              <w:rPr>
                <w:b/>
                <w:bCs/>
              </w:rPr>
              <w:t>SECONDED:</w:t>
            </w:r>
          </w:p>
        </w:tc>
        <w:tc>
          <w:tcPr>
            <w:tcW w:w="2075" w:type="dxa"/>
            <w:gridSpan w:val="8"/>
          </w:tcPr>
          <w:p w14:paraId="3190FF96" w14:textId="77777777" w:rsidR="00FF5E32" w:rsidRPr="001D1DED" w:rsidRDefault="00FF5E32" w:rsidP="00923751">
            <w:pPr>
              <w:rPr>
                <w:b/>
                <w:bCs/>
              </w:rPr>
            </w:pPr>
            <w:r>
              <w:rPr>
                <w:b/>
                <w:bCs/>
              </w:rPr>
              <w:t>SMITH-WINDSOR</w:t>
            </w:r>
          </w:p>
        </w:tc>
        <w:tc>
          <w:tcPr>
            <w:tcW w:w="5450" w:type="dxa"/>
            <w:gridSpan w:val="6"/>
          </w:tcPr>
          <w:p w14:paraId="22A9EFFE" w14:textId="77777777" w:rsidR="00FF5E32" w:rsidRPr="001D1DED" w:rsidRDefault="00FF5E32" w:rsidP="00923751">
            <w:pPr>
              <w:jc w:val="right"/>
              <w:rPr>
                <w:b/>
                <w:bCs/>
              </w:rPr>
            </w:pPr>
            <w:r w:rsidRPr="001D1DED">
              <w:rPr>
                <w:b/>
                <w:bCs/>
              </w:rPr>
              <w:t>CARRIED</w:t>
            </w:r>
          </w:p>
        </w:tc>
      </w:tr>
      <w:tr w:rsidR="00FF5E32" w:rsidRPr="0084674A" w14:paraId="532ADBCD" w14:textId="77777777" w:rsidTr="00923751">
        <w:tc>
          <w:tcPr>
            <w:tcW w:w="4148" w:type="dxa"/>
            <w:gridSpan w:val="16"/>
          </w:tcPr>
          <w:p w14:paraId="0357F655" w14:textId="77777777" w:rsidR="00FF5E32" w:rsidRDefault="00FF5E32" w:rsidP="00FF5E32">
            <w:pPr>
              <w:pStyle w:val="ListParagraph"/>
              <w:numPr>
                <w:ilvl w:val="0"/>
                <w:numId w:val="1"/>
              </w:numPr>
              <w:spacing w:line="360" w:lineRule="auto"/>
              <w:ind w:left="360"/>
              <w:rPr>
                <w:b/>
                <w:bCs/>
              </w:rPr>
            </w:pPr>
            <w:r>
              <w:rPr>
                <w:b/>
                <w:bCs/>
              </w:rPr>
              <w:t>Motions:</w:t>
            </w:r>
          </w:p>
        </w:tc>
        <w:tc>
          <w:tcPr>
            <w:tcW w:w="5325" w:type="dxa"/>
            <w:gridSpan w:val="4"/>
          </w:tcPr>
          <w:p w14:paraId="6091C476" w14:textId="77777777" w:rsidR="00FF5E32" w:rsidRDefault="00FF5E32" w:rsidP="00923751"/>
        </w:tc>
      </w:tr>
      <w:tr w:rsidR="00FF5E32" w:rsidRPr="0084674A" w14:paraId="37555749" w14:textId="77777777" w:rsidTr="00923751">
        <w:tc>
          <w:tcPr>
            <w:tcW w:w="4148" w:type="dxa"/>
            <w:gridSpan w:val="16"/>
          </w:tcPr>
          <w:p w14:paraId="2E3F27C2" w14:textId="77777777" w:rsidR="00FF5E32" w:rsidRDefault="00FF5E32" w:rsidP="00FF5E32">
            <w:pPr>
              <w:pStyle w:val="ListParagraph"/>
              <w:numPr>
                <w:ilvl w:val="0"/>
                <w:numId w:val="1"/>
              </w:numPr>
              <w:spacing w:line="360" w:lineRule="auto"/>
              <w:ind w:left="360"/>
              <w:rPr>
                <w:b/>
                <w:bCs/>
              </w:rPr>
            </w:pPr>
            <w:r>
              <w:rPr>
                <w:b/>
                <w:bCs/>
              </w:rPr>
              <w:t>Administration Report:</w:t>
            </w:r>
          </w:p>
        </w:tc>
        <w:tc>
          <w:tcPr>
            <w:tcW w:w="5325" w:type="dxa"/>
            <w:gridSpan w:val="4"/>
          </w:tcPr>
          <w:p w14:paraId="47E5009D" w14:textId="77777777" w:rsidR="00FF5E32" w:rsidRDefault="00FF5E32" w:rsidP="00923751"/>
        </w:tc>
      </w:tr>
      <w:tr w:rsidR="00FF5E32" w:rsidRPr="0084674A" w14:paraId="6296D657" w14:textId="77777777" w:rsidTr="00923751">
        <w:trPr>
          <w:gridBefore w:val="2"/>
          <w:wBefore w:w="254" w:type="dxa"/>
        </w:trPr>
        <w:tc>
          <w:tcPr>
            <w:tcW w:w="1617" w:type="dxa"/>
            <w:gridSpan w:val="3"/>
          </w:tcPr>
          <w:p w14:paraId="60025399" w14:textId="77777777" w:rsidR="00FF5E32" w:rsidRDefault="00FF5E32" w:rsidP="00923751">
            <w:pPr>
              <w:spacing w:line="360" w:lineRule="auto"/>
              <w:rPr>
                <w:b/>
                <w:bCs/>
              </w:rPr>
            </w:pPr>
            <w:r>
              <w:rPr>
                <w:b/>
                <w:bCs/>
              </w:rPr>
              <w:t>169-2023</w:t>
            </w:r>
          </w:p>
        </w:tc>
        <w:tc>
          <w:tcPr>
            <w:tcW w:w="1431" w:type="dxa"/>
            <w:gridSpan w:val="5"/>
          </w:tcPr>
          <w:p w14:paraId="544E0ABE" w14:textId="77777777" w:rsidR="00FF5E32" w:rsidRPr="00936F44" w:rsidRDefault="00FF5E32" w:rsidP="00923751">
            <w:pPr>
              <w:spacing w:line="360" w:lineRule="auto"/>
              <w:rPr>
                <w:b/>
                <w:bCs/>
              </w:rPr>
            </w:pPr>
            <w:r>
              <w:rPr>
                <w:b/>
                <w:bCs/>
              </w:rPr>
              <w:t>DANBERG:</w:t>
            </w:r>
          </w:p>
        </w:tc>
        <w:tc>
          <w:tcPr>
            <w:tcW w:w="6171" w:type="dxa"/>
            <w:gridSpan w:val="10"/>
          </w:tcPr>
          <w:p w14:paraId="50FF0605" w14:textId="77777777" w:rsidR="00FF5E32" w:rsidRPr="00936F44" w:rsidRDefault="00FF5E32" w:rsidP="00923751">
            <w:r w:rsidRPr="00936F44">
              <w:t>That the Acting Administrator’s report be adopted as presented</w:t>
            </w:r>
          </w:p>
        </w:tc>
      </w:tr>
      <w:tr w:rsidR="00FF5E32" w:rsidRPr="0084674A" w14:paraId="63E6CB2D" w14:textId="77777777" w:rsidTr="00923751">
        <w:trPr>
          <w:gridBefore w:val="2"/>
          <w:wBefore w:w="254" w:type="dxa"/>
        </w:trPr>
        <w:tc>
          <w:tcPr>
            <w:tcW w:w="1617" w:type="dxa"/>
            <w:gridSpan w:val="3"/>
          </w:tcPr>
          <w:p w14:paraId="4FA9B05B" w14:textId="77777777" w:rsidR="00FF5E32" w:rsidRDefault="00FF5E32" w:rsidP="00923751">
            <w:pPr>
              <w:spacing w:line="360" w:lineRule="auto"/>
              <w:rPr>
                <w:b/>
                <w:bCs/>
              </w:rPr>
            </w:pPr>
            <w:r>
              <w:rPr>
                <w:b/>
                <w:bCs/>
              </w:rPr>
              <w:t>SECONDED:</w:t>
            </w:r>
          </w:p>
        </w:tc>
        <w:tc>
          <w:tcPr>
            <w:tcW w:w="1431" w:type="dxa"/>
            <w:gridSpan w:val="5"/>
          </w:tcPr>
          <w:p w14:paraId="3BDF6A5A" w14:textId="77777777" w:rsidR="00FF5E32" w:rsidRDefault="00FF5E32" w:rsidP="00923751">
            <w:pPr>
              <w:spacing w:line="360" w:lineRule="auto"/>
              <w:rPr>
                <w:b/>
                <w:bCs/>
              </w:rPr>
            </w:pPr>
            <w:r>
              <w:rPr>
                <w:b/>
                <w:bCs/>
              </w:rPr>
              <w:t>HEWETT</w:t>
            </w:r>
          </w:p>
        </w:tc>
        <w:tc>
          <w:tcPr>
            <w:tcW w:w="6171" w:type="dxa"/>
            <w:gridSpan w:val="10"/>
          </w:tcPr>
          <w:p w14:paraId="04FFC9A1" w14:textId="77777777" w:rsidR="00FF5E32" w:rsidRPr="00936F44" w:rsidRDefault="00FF5E32" w:rsidP="00923751">
            <w:pPr>
              <w:jc w:val="right"/>
              <w:rPr>
                <w:b/>
                <w:bCs/>
              </w:rPr>
            </w:pPr>
            <w:r>
              <w:rPr>
                <w:b/>
                <w:bCs/>
              </w:rPr>
              <w:t>CARRIED</w:t>
            </w:r>
          </w:p>
        </w:tc>
      </w:tr>
      <w:tr w:rsidR="00FF5E32" w:rsidRPr="0084674A" w14:paraId="2BEBCB1E" w14:textId="77777777" w:rsidTr="00923751">
        <w:tc>
          <w:tcPr>
            <w:tcW w:w="4148" w:type="dxa"/>
            <w:gridSpan w:val="16"/>
          </w:tcPr>
          <w:p w14:paraId="280D6533" w14:textId="77777777" w:rsidR="00FF5E32" w:rsidRDefault="00FF5E32" w:rsidP="00FF5E32">
            <w:pPr>
              <w:pStyle w:val="ListParagraph"/>
              <w:numPr>
                <w:ilvl w:val="0"/>
                <w:numId w:val="1"/>
              </w:numPr>
              <w:spacing w:line="360" w:lineRule="auto"/>
              <w:ind w:left="360"/>
              <w:rPr>
                <w:b/>
                <w:bCs/>
              </w:rPr>
            </w:pPr>
            <w:r>
              <w:rPr>
                <w:b/>
                <w:bCs/>
              </w:rPr>
              <w:t>Financial Report:</w:t>
            </w:r>
          </w:p>
        </w:tc>
        <w:tc>
          <w:tcPr>
            <w:tcW w:w="5325" w:type="dxa"/>
            <w:gridSpan w:val="4"/>
          </w:tcPr>
          <w:p w14:paraId="24F025ED" w14:textId="77777777" w:rsidR="00FF5E32" w:rsidRDefault="00FF5E32" w:rsidP="00923751"/>
        </w:tc>
      </w:tr>
      <w:tr w:rsidR="00FF5E32" w:rsidRPr="0084674A" w14:paraId="600FE8D1" w14:textId="77777777" w:rsidTr="00923751">
        <w:trPr>
          <w:gridBefore w:val="2"/>
          <w:wBefore w:w="254" w:type="dxa"/>
        </w:trPr>
        <w:tc>
          <w:tcPr>
            <w:tcW w:w="1617" w:type="dxa"/>
            <w:gridSpan w:val="3"/>
          </w:tcPr>
          <w:p w14:paraId="0FDC0575" w14:textId="77777777" w:rsidR="00FF5E32" w:rsidRDefault="00FF5E32" w:rsidP="00923751">
            <w:pPr>
              <w:pStyle w:val="ListParagraph"/>
              <w:spacing w:line="360" w:lineRule="auto"/>
              <w:ind w:left="0"/>
              <w:rPr>
                <w:b/>
                <w:bCs/>
              </w:rPr>
            </w:pPr>
            <w:r>
              <w:rPr>
                <w:b/>
                <w:bCs/>
              </w:rPr>
              <w:t>170-2023</w:t>
            </w:r>
          </w:p>
        </w:tc>
        <w:tc>
          <w:tcPr>
            <w:tcW w:w="1431" w:type="dxa"/>
            <w:gridSpan w:val="5"/>
          </w:tcPr>
          <w:p w14:paraId="06CA1EE4" w14:textId="77777777" w:rsidR="00FF5E32" w:rsidRPr="00723BCD" w:rsidRDefault="00FF5E32" w:rsidP="00923751">
            <w:pPr>
              <w:rPr>
                <w:b/>
                <w:bCs/>
              </w:rPr>
            </w:pPr>
            <w:r w:rsidRPr="00723BCD">
              <w:rPr>
                <w:b/>
                <w:bCs/>
              </w:rPr>
              <w:t>DANBERG</w:t>
            </w:r>
          </w:p>
        </w:tc>
        <w:tc>
          <w:tcPr>
            <w:tcW w:w="6171" w:type="dxa"/>
            <w:gridSpan w:val="10"/>
          </w:tcPr>
          <w:p w14:paraId="130FCBF3" w14:textId="77777777" w:rsidR="00FF5E32" w:rsidRDefault="00FF5E32" w:rsidP="00923751">
            <w:r>
              <w:t>That Council receive and file the list of accounts payable to June 25, 2023</w:t>
            </w:r>
          </w:p>
        </w:tc>
      </w:tr>
      <w:tr w:rsidR="00FF5E32" w:rsidRPr="0084674A" w14:paraId="2AE0A1AD" w14:textId="77777777" w:rsidTr="00923751">
        <w:trPr>
          <w:gridBefore w:val="2"/>
          <w:wBefore w:w="254" w:type="dxa"/>
        </w:trPr>
        <w:tc>
          <w:tcPr>
            <w:tcW w:w="1617" w:type="dxa"/>
            <w:gridSpan w:val="3"/>
          </w:tcPr>
          <w:p w14:paraId="5D6374F6" w14:textId="77777777" w:rsidR="00FF5E32" w:rsidRDefault="00FF5E32" w:rsidP="00923751">
            <w:pPr>
              <w:pStyle w:val="ListParagraph"/>
              <w:spacing w:line="360" w:lineRule="auto"/>
              <w:ind w:left="0"/>
              <w:rPr>
                <w:b/>
                <w:bCs/>
              </w:rPr>
            </w:pPr>
            <w:r>
              <w:rPr>
                <w:b/>
                <w:bCs/>
              </w:rPr>
              <w:t>SECONDED:</w:t>
            </w:r>
          </w:p>
        </w:tc>
        <w:tc>
          <w:tcPr>
            <w:tcW w:w="1431" w:type="dxa"/>
            <w:gridSpan w:val="5"/>
          </w:tcPr>
          <w:p w14:paraId="4B8AF5CE" w14:textId="77777777" w:rsidR="00FF5E32" w:rsidRPr="00723BCD" w:rsidRDefault="00FF5E32" w:rsidP="00923751">
            <w:pPr>
              <w:rPr>
                <w:b/>
                <w:bCs/>
              </w:rPr>
            </w:pPr>
            <w:r>
              <w:rPr>
                <w:b/>
                <w:bCs/>
              </w:rPr>
              <w:t>HEWETT</w:t>
            </w:r>
          </w:p>
        </w:tc>
        <w:tc>
          <w:tcPr>
            <w:tcW w:w="6171" w:type="dxa"/>
            <w:gridSpan w:val="10"/>
          </w:tcPr>
          <w:p w14:paraId="2D04C404" w14:textId="77777777" w:rsidR="00FF5E32" w:rsidRPr="00723BCD" w:rsidRDefault="00FF5E32" w:rsidP="00923751">
            <w:pPr>
              <w:jc w:val="right"/>
              <w:rPr>
                <w:b/>
                <w:bCs/>
              </w:rPr>
            </w:pPr>
            <w:r w:rsidRPr="00723BCD">
              <w:rPr>
                <w:b/>
                <w:bCs/>
              </w:rPr>
              <w:t>CARRIED</w:t>
            </w:r>
          </w:p>
        </w:tc>
      </w:tr>
      <w:tr w:rsidR="00FF5E32" w:rsidRPr="0084674A" w14:paraId="1EB898DC" w14:textId="77777777" w:rsidTr="00923751">
        <w:tc>
          <w:tcPr>
            <w:tcW w:w="3010" w:type="dxa"/>
            <w:gridSpan w:val="8"/>
          </w:tcPr>
          <w:p w14:paraId="06A7239F" w14:textId="77777777" w:rsidR="00FF5E32" w:rsidRDefault="00FF5E32" w:rsidP="00FF5E32">
            <w:pPr>
              <w:pStyle w:val="ListParagraph"/>
              <w:numPr>
                <w:ilvl w:val="0"/>
                <w:numId w:val="1"/>
              </w:numPr>
              <w:spacing w:line="360" w:lineRule="auto"/>
              <w:ind w:left="360"/>
              <w:rPr>
                <w:b/>
                <w:bCs/>
              </w:rPr>
            </w:pPr>
            <w:r>
              <w:rPr>
                <w:b/>
                <w:bCs/>
              </w:rPr>
              <w:t>Reading of Bylaw(s):</w:t>
            </w:r>
          </w:p>
        </w:tc>
        <w:tc>
          <w:tcPr>
            <w:tcW w:w="6463" w:type="dxa"/>
            <w:gridSpan w:val="12"/>
          </w:tcPr>
          <w:p w14:paraId="550E3FF6" w14:textId="77777777" w:rsidR="00FF5E32" w:rsidRDefault="00FF5E32" w:rsidP="00923751">
            <w:r>
              <w:t>None</w:t>
            </w:r>
          </w:p>
        </w:tc>
      </w:tr>
      <w:tr w:rsidR="00FF5E32" w:rsidRPr="0084674A" w14:paraId="029302FD" w14:textId="77777777" w:rsidTr="00923751">
        <w:tc>
          <w:tcPr>
            <w:tcW w:w="3010" w:type="dxa"/>
            <w:gridSpan w:val="8"/>
          </w:tcPr>
          <w:p w14:paraId="2ACCF741" w14:textId="77777777" w:rsidR="00FF5E32" w:rsidRDefault="00FF5E32" w:rsidP="00FF5E32">
            <w:pPr>
              <w:pStyle w:val="ListParagraph"/>
              <w:numPr>
                <w:ilvl w:val="0"/>
                <w:numId w:val="1"/>
              </w:numPr>
              <w:spacing w:line="360" w:lineRule="auto"/>
              <w:ind w:left="360"/>
              <w:rPr>
                <w:b/>
                <w:bCs/>
              </w:rPr>
            </w:pPr>
            <w:r>
              <w:rPr>
                <w:b/>
                <w:bCs/>
              </w:rPr>
              <w:t xml:space="preserve">Notice of Motion: </w:t>
            </w:r>
          </w:p>
        </w:tc>
        <w:tc>
          <w:tcPr>
            <w:tcW w:w="6463" w:type="dxa"/>
            <w:gridSpan w:val="12"/>
          </w:tcPr>
          <w:p w14:paraId="14364F75" w14:textId="77777777" w:rsidR="00FF5E32" w:rsidRDefault="00FF5E32" w:rsidP="00923751">
            <w:r>
              <w:t>None</w:t>
            </w:r>
          </w:p>
        </w:tc>
      </w:tr>
      <w:tr w:rsidR="00FF5E32" w:rsidRPr="0084674A" w14:paraId="5B38BBA5" w14:textId="77777777" w:rsidTr="00923751">
        <w:tc>
          <w:tcPr>
            <w:tcW w:w="3010" w:type="dxa"/>
            <w:gridSpan w:val="8"/>
          </w:tcPr>
          <w:p w14:paraId="5CE66253" w14:textId="77777777" w:rsidR="00FF5E32" w:rsidRDefault="00FF5E32" w:rsidP="00FF5E32">
            <w:pPr>
              <w:pStyle w:val="ListParagraph"/>
              <w:numPr>
                <w:ilvl w:val="0"/>
                <w:numId w:val="1"/>
              </w:numPr>
              <w:spacing w:line="360" w:lineRule="auto"/>
              <w:ind w:left="360"/>
              <w:rPr>
                <w:b/>
                <w:bCs/>
              </w:rPr>
            </w:pPr>
            <w:r>
              <w:rPr>
                <w:b/>
                <w:bCs/>
              </w:rPr>
              <w:t>Inquiries:</w:t>
            </w:r>
          </w:p>
        </w:tc>
        <w:tc>
          <w:tcPr>
            <w:tcW w:w="6463" w:type="dxa"/>
            <w:gridSpan w:val="12"/>
          </w:tcPr>
          <w:p w14:paraId="0D56EFC3" w14:textId="77777777" w:rsidR="00FF5E32" w:rsidRDefault="00FF5E32" w:rsidP="00923751">
            <w:r>
              <w:t>None</w:t>
            </w:r>
          </w:p>
        </w:tc>
      </w:tr>
      <w:tr w:rsidR="00FF5E32" w:rsidRPr="0084674A" w14:paraId="4DE7E63F" w14:textId="77777777" w:rsidTr="00923751">
        <w:tc>
          <w:tcPr>
            <w:tcW w:w="3010" w:type="dxa"/>
            <w:gridSpan w:val="8"/>
          </w:tcPr>
          <w:p w14:paraId="2A837E70" w14:textId="77777777" w:rsidR="00FF5E32" w:rsidRDefault="00FF5E32" w:rsidP="00FF5E32">
            <w:pPr>
              <w:pStyle w:val="ListParagraph"/>
              <w:numPr>
                <w:ilvl w:val="0"/>
                <w:numId w:val="1"/>
              </w:numPr>
              <w:spacing w:line="360" w:lineRule="auto"/>
              <w:ind w:left="360"/>
              <w:rPr>
                <w:b/>
                <w:bCs/>
              </w:rPr>
            </w:pPr>
            <w:r>
              <w:rPr>
                <w:b/>
                <w:bCs/>
              </w:rPr>
              <w:t>In camera:</w:t>
            </w:r>
          </w:p>
        </w:tc>
        <w:tc>
          <w:tcPr>
            <w:tcW w:w="6463" w:type="dxa"/>
            <w:gridSpan w:val="12"/>
          </w:tcPr>
          <w:p w14:paraId="11964BD5" w14:textId="77777777" w:rsidR="00FF5E32" w:rsidRDefault="00FF5E32" w:rsidP="00923751">
            <w:r>
              <w:t>None</w:t>
            </w:r>
          </w:p>
        </w:tc>
      </w:tr>
      <w:tr w:rsidR="00FF5E32" w:rsidRPr="0084674A" w14:paraId="11EBBF97" w14:textId="77777777" w:rsidTr="00923751">
        <w:tc>
          <w:tcPr>
            <w:tcW w:w="4227" w:type="dxa"/>
            <w:gridSpan w:val="17"/>
          </w:tcPr>
          <w:p w14:paraId="5478DDBF" w14:textId="77777777" w:rsidR="00FF5E32" w:rsidRDefault="00FF5E32" w:rsidP="00FF5E32">
            <w:pPr>
              <w:pStyle w:val="ListParagraph"/>
              <w:numPr>
                <w:ilvl w:val="0"/>
                <w:numId w:val="1"/>
              </w:numPr>
              <w:spacing w:line="360" w:lineRule="auto"/>
              <w:ind w:left="360"/>
              <w:rPr>
                <w:b/>
                <w:bCs/>
              </w:rPr>
            </w:pPr>
            <w:r>
              <w:rPr>
                <w:b/>
                <w:bCs/>
              </w:rPr>
              <w:t>Information Items/Correspondence:</w:t>
            </w:r>
          </w:p>
        </w:tc>
        <w:tc>
          <w:tcPr>
            <w:tcW w:w="5246" w:type="dxa"/>
            <w:gridSpan w:val="3"/>
          </w:tcPr>
          <w:p w14:paraId="3BDFC094" w14:textId="77777777" w:rsidR="00FF5E32" w:rsidRDefault="00FF5E32" w:rsidP="00923751"/>
        </w:tc>
      </w:tr>
      <w:tr w:rsidR="00FF5E32" w:rsidRPr="0084674A" w14:paraId="56887245" w14:textId="77777777" w:rsidTr="00923751">
        <w:trPr>
          <w:gridBefore w:val="2"/>
          <w:wBefore w:w="254" w:type="dxa"/>
        </w:trPr>
        <w:tc>
          <w:tcPr>
            <w:tcW w:w="9219" w:type="dxa"/>
            <w:gridSpan w:val="18"/>
          </w:tcPr>
          <w:p w14:paraId="1C21C4D2" w14:textId="77777777" w:rsidR="00FF5E32" w:rsidRDefault="00FF5E32" w:rsidP="00923751">
            <w:r>
              <w:t>17.1  SaskEnergy Municipal Surcharge on SaskEnergy bills</w:t>
            </w:r>
          </w:p>
        </w:tc>
      </w:tr>
      <w:tr w:rsidR="00FF5E32" w:rsidRPr="0084674A" w14:paraId="5ED59C83" w14:textId="77777777" w:rsidTr="00923751">
        <w:tc>
          <w:tcPr>
            <w:tcW w:w="3010" w:type="dxa"/>
            <w:gridSpan w:val="8"/>
          </w:tcPr>
          <w:p w14:paraId="4B94B3EE" w14:textId="77777777" w:rsidR="00FF5E32" w:rsidRDefault="00FF5E32" w:rsidP="00FF5E32">
            <w:pPr>
              <w:pStyle w:val="ListParagraph"/>
              <w:numPr>
                <w:ilvl w:val="0"/>
                <w:numId w:val="1"/>
              </w:numPr>
              <w:spacing w:line="360" w:lineRule="auto"/>
              <w:ind w:left="360"/>
              <w:rPr>
                <w:b/>
                <w:bCs/>
              </w:rPr>
            </w:pPr>
            <w:r>
              <w:rPr>
                <w:b/>
                <w:bCs/>
              </w:rPr>
              <w:t>Adjournment:</w:t>
            </w:r>
          </w:p>
        </w:tc>
        <w:tc>
          <w:tcPr>
            <w:tcW w:w="6463" w:type="dxa"/>
            <w:gridSpan w:val="12"/>
          </w:tcPr>
          <w:p w14:paraId="22C79CC3" w14:textId="77777777" w:rsidR="00FF5E32" w:rsidRDefault="00FF5E32" w:rsidP="00923751"/>
        </w:tc>
      </w:tr>
      <w:tr w:rsidR="00FF5E32" w:rsidRPr="0084674A" w14:paraId="3ACD5C7E" w14:textId="77777777" w:rsidTr="00923751">
        <w:trPr>
          <w:gridBefore w:val="2"/>
          <w:wBefore w:w="254" w:type="dxa"/>
        </w:trPr>
        <w:tc>
          <w:tcPr>
            <w:tcW w:w="1560" w:type="dxa"/>
            <w:gridSpan w:val="2"/>
          </w:tcPr>
          <w:p w14:paraId="43E225DB" w14:textId="77777777" w:rsidR="00FF5E32" w:rsidRPr="00605543" w:rsidRDefault="00FF5E32" w:rsidP="00923751">
            <w:pPr>
              <w:spacing w:line="360" w:lineRule="auto"/>
              <w:rPr>
                <w:b/>
                <w:bCs/>
              </w:rPr>
            </w:pPr>
            <w:r>
              <w:rPr>
                <w:b/>
                <w:bCs/>
              </w:rPr>
              <w:t>171-2023</w:t>
            </w:r>
          </w:p>
        </w:tc>
        <w:tc>
          <w:tcPr>
            <w:tcW w:w="1134" w:type="dxa"/>
            <w:gridSpan w:val="3"/>
          </w:tcPr>
          <w:p w14:paraId="55D31B59" w14:textId="77777777" w:rsidR="00FF5E32" w:rsidRPr="00FF086B" w:rsidRDefault="00FF5E32" w:rsidP="00923751">
            <w:pPr>
              <w:rPr>
                <w:b/>
                <w:bCs/>
              </w:rPr>
            </w:pPr>
            <w:r w:rsidRPr="00FF086B">
              <w:rPr>
                <w:b/>
                <w:bCs/>
              </w:rPr>
              <w:t>ENGEL</w:t>
            </w:r>
          </w:p>
        </w:tc>
        <w:tc>
          <w:tcPr>
            <w:tcW w:w="6525" w:type="dxa"/>
            <w:gridSpan w:val="13"/>
          </w:tcPr>
          <w:p w14:paraId="1ECD088A" w14:textId="77777777" w:rsidR="00FF5E32" w:rsidRDefault="00FF5E32" w:rsidP="00923751">
            <w:r>
              <w:t>That the meeting adjourn at 10:31 am</w:t>
            </w:r>
          </w:p>
        </w:tc>
      </w:tr>
      <w:tr w:rsidR="00FF5E32" w:rsidRPr="0084674A" w14:paraId="62620BEA" w14:textId="77777777" w:rsidTr="00923751">
        <w:trPr>
          <w:gridBefore w:val="2"/>
          <w:wBefore w:w="254" w:type="dxa"/>
        </w:trPr>
        <w:tc>
          <w:tcPr>
            <w:tcW w:w="1560" w:type="dxa"/>
            <w:gridSpan w:val="2"/>
          </w:tcPr>
          <w:p w14:paraId="736216C0" w14:textId="77777777" w:rsidR="00FF5E32" w:rsidRDefault="00FF5E32" w:rsidP="00923751">
            <w:pPr>
              <w:spacing w:line="360" w:lineRule="auto"/>
              <w:rPr>
                <w:b/>
                <w:bCs/>
              </w:rPr>
            </w:pPr>
            <w:r>
              <w:rPr>
                <w:b/>
                <w:bCs/>
              </w:rPr>
              <w:t>SECONDED:</w:t>
            </w:r>
          </w:p>
        </w:tc>
        <w:tc>
          <w:tcPr>
            <w:tcW w:w="2268" w:type="dxa"/>
            <w:gridSpan w:val="11"/>
          </w:tcPr>
          <w:p w14:paraId="150FC0CF" w14:textId="77777777" w:rsidR="00FF5E32" w:rsidRPr="00FF086B" w:rsidRDefault="00FF5E32" w:rsidP="00923751">
            <w:pPr>
              <w:rPr>
                <w:b/>
                <w:bCs/>
              </w:rPr>
            </w:pPr>
            <w:r>
              <w:rPr>
                <w:b/>
                <w:bCs/>
              </w:rPr>
              <w:t>SMITH-WINDSOR</w:t>
            </w:r>
          </w:p>
        </w:tc>
        <w:tc>
          <w:tcPr>
            <w:tcW w:w="5391" w:type="dxa"/>
            <w:gridSpan w:val="5"/>
          </w:tcPr>
          <w:p w14:paraId="18647ED2" w14:textId="77777777" w:rsidR="00FF5E32" w:rsidRPr="00FF086B" w:rsidRDefault="00FF5E32" w:rsidP="00923751">
            <w:pPr>
              <w:jc w:val="right"/>
              <w:rPr>
                <w:b/>
                <w:bCs/>
              </w:rPr>
            </w:pPr>
            <w:r w:rsidRPr="00FF086B">
              <w:rPr>
                <w:b/>
                <w:bCs/>
              </w:rPr>
              <w:t>CARRIED</w:t>
            </w:r>
          </w:p>
        </w:tc>
      </w:tr>
    </w:tbl>
    <w:p w14:paraId="666FF0BD" w14:textId="2406252F" w:rsidR="00FF5E32" w:rsidRDefault="00FF5E32" w:rsidP="00FF5E32">
      <w:pPr>
        <w:spacing w:line="360" w:lineRule="auto"/>
        <w:rPr>
          <w:b/>
          <w:bCs/>
        </w:rPr>
      </w:pPr>
    </w:p>
    <w:p w14:paraId="1ACD3F96" w14:textId="77777777" w:rsidR="00FF5E32" w:rsidRDefault="00FF5E32">
      <w:pPr>
        <w:rPr>
          <w:b/>
          <w:bCs/>
        </w:rPr>
      </w:pPr>
      <w:r>
        <w:rPr>
          <w:b/>
          <w:bCs/>
        </w:rPr>
        <w:br w:type="page"/>
      </w:r>
    </w:p>
    <w:p w14:paraId="2FBCB134" w14:textId="54896338" w:rsidR="00182843" w:rsidRPr="00182843" w:rsidRDefault="00182843" w:rsidP="00182843">
      <w:pPr>
        <w:rPr>
          <w:rFonts w:ascii="Calibri" w:hAnsi="Calibri" w:cs="Calibri"/>
          <w:b/>
          <w:bCs/>
          <w14:ligatures w14:val="standardContextual"/>
        </w:rPr>
      </w:pPr>
      <w:r w:rsidRPr="00182843">
        <w:rPr>
          <w:rFonts w:ascii="Calibri" w:hAnsi="Calibri" w:cs="Calibri"/>
          <w:b/>
          <w:bCs/>
          <w14:ligatures w14:val="standardContextual"/>
        </w:rPr>
        <w:lastRenderedPageBreak/>
        <w:t>5.1</w:t>
      </w:r>
    </w:p>
    <w:p w14:paraId="0C3BC19F" w14:textId="38C319AC" w:rsidR="00182843" w:rsidRDefault="00182843" w:rsidP="00182843">
      <w:pPr>
        <w:rPr>
          <w:rFonts w:ascii="Calibri" w:hAnsi="Calibri" w:cs="Calibri"/>
          <w:b/>
          <w:bCs/>
          <w:u w:val="single"/>
          <w14:ligatures w14:val="standardContextual"/>
        </w:rPr>
      </w:pPr>
      <w:r>
        <w:rPr>
          <w:rFonts w:ascii="Calibri" w:hAnsi="Calibri" w:cs="Calibri"/>
          <w:b/>
          <w:bCs/>
          <w:u w:val="single"/>
          <w14:ligatures w14:val="standardContextual"/>
        </w:rPr>
        <w:t xml:space="preserve">JC Status on Terms of Reference (as of July 4, 2023) </w:t>
      </w:r>
    </w:p>
    <w:p w14:paraId="6B7F9D31" w14:textId="77777777" w:rsidR="00182843" w:rsidRDefault="00182843" w:rsidP="00182843">
      <w:pPr>
        <w:rPr>
          <w:rFonts w:ascii="Calibri" w:hAnsi="Calibri" w:cs="Calibri"/>
          <w14:ligatures w14:val="standardContextual"/>
        </w:rPr>
      </w:pPr>
    </w:p>
    <w:p w14:paraId="19BE55FE" w14:textId="77777777" w:rsidR="00182843" w:rsidRDefault="00182843" w:rsidP="00182843">
      <w:pPr>
        <w:rPr>
          <w:rFonts w:ascii="Calibri" w:hAnsi="Calibri" w:cs="Calibri"/>
          <w14:ligatures w14:val="standardContextual"/>
        </w:rPr>
      </w:pPr>
      <w:r>
        <w:rPr>
          <w:rFonts w:ascii="Calibri" w:hAnsi="Calibri" w:cs="Calibri"/>
          <w:b/>
          <w:bCs/>
          <w14:ligatures w14:val="standardContextual"/>
        </w:rPr>
        <w:t>Summary</w:t>
      </w:r>
      <w:r>
        <w:rPr>
          <w:rFonts w:ascii="Calibri" w:hAnsi="Calibri" w:cs="Calibri"/>
          <w14:ligatures w14:val="standardContextual"/>
        </w:rPr>
        <w:t xml:space="preserve">: The JC has fulfilled its primary mandate but has two outstanding items on the scope of work to complete. </w:t>
      </w:r>
    </w:p>
    <w:p w14:paraId="35F5A80C" w14:textId="77777777" w:rsidR="00182843" w:rsidRDefault="00182843" w:rsidP="00182843">
      <w:pPr>
        <w:rPr>
          <w:rFonts w:ascii="Calibri" w:hAnsi="Calibri" w:cs="Calibri"/>
          <w14:ligatures w14:val="standardContextual"/>
        </w:rPr>
      </w:pPr>
    </w:p>
    <w:p w14:paraId="2C3CA5BC" w14:textId="77777777" w:rsidR="00182843" w:rsidRDefault="00182843" w:rsidP="00182843">
      <w:pPr>
        <w:rPr>
          <w:rFonts w:ascii="Calibri" w:hAnsi="Calibri" w:cs="Calibri"/>
          <w14:ligatures w14:val="standardContextual"/>
        </w:rPr>
      </w:pPr>
      <w:r>
        <w:rPr>
          <w:rFonts w:ascii="Calibri" w:hAnsi="Calibri" w:cs="Calibri"/>
          <w:b/>
          <w:bCs/>
          <w14:ligatures w14:val="standardContextual"/>
        </w:rPr>
        <w:t>Mandate Elements</w:t>
      </w:r>
      <w:r>
        <w:rPr>
          <w:rFonts w:ascii="Calibri" w:hAnsi="Calibri" w:cs="Calibri"/>
          <w14:ligatures w14:val="standardContextual"/>
        </w:rPr>
        <w:t xml:space="preserve">: </w:t>
      </w:r>
    </w:p>
    <w:p w14:paraId="2DAEDAD0" w14:textId="77777777" w:rsidR="00182843" w:rsidRDefault="00182843" w:rsidP="00A35370">
      <w:pPr>
        <w:pStyle w:val="ListParagraph"/>
        <w:numPr>
          <w:ilvl w:val="0"/>
          <w:numId w:val="7"/>
        </w:numPr>
        <w:contextualSpacing w:val="0"/>
        <w:rPr>
          <w:rFonts w:ascii="Calibri" w:eastAsia="Times New Roman" w:hAnsi="Calibri" w:cs="Calibri"/>
          <w14:ligatures w14:val="standardContextual"/>
        </w:rPr>
      </w:pPr>
      <w:r>
        <w:rPr>
          <w:rFonts w:eastAsia="Times New Roman"/>
        </w:rPr>
        <w:t xml:space="preserve">We have determined that it is feasible to amalgamate ERU with the RV and establishing a public utility. </w:t>
      </w:r>
    </w:p>
    <w:p w14:paraId="280D3C46" w14:textId="77777777" w:rsidR="00182843" w:rsidRDefault="00182843" w:rsidP="00A35370">
      <w:pPr>
        <w:pStyle w:val="ListParagraph"/>
        <w:numPr>
          <w:ilvl w:val="0"/>
          <w:numId w:val="7"/>
        </w:numPr>
        <w:contextualSpacing w:val="0"/>
        <w:rPr>
          <w:rFonts w:eastAsia="Times New Roman"/>
        </w:rPr>
      </w:pPr>
      <w:r>
        <w:rPr>
          <w:rFonts w:eastAsia="Times New Roman"/>
        </w:rPr>
        <w:t xml:space="preserve">We have determined that a public utility board is an option, but not the direction we recommend </w:t>
      </w:r>
    </w:p>
    <w:p w14:paraId="1ECE13B0" w14:textId="77777777" w:rsidR="00182843" w:rsidRDefault="00182843" w:rsidP="00A35370">
      <w:pPr>
        <w:pStyle w:val="ListParagraph"/>
        <w:numPr>
          <w:ilvl w:val="0"/>
          <w:numId w:val="7"/>
        </w:numPr>
        <w:contextualSpacing w:val="0"/>
        <w:rPr>
          <w:rFonts w:eastAsia="Times New Roman"/>
        </w:rPr>
      </w:pPr>
      <w:r>
        <w:rPr>
          <w:rFonts w:eastAsia="Times New Roman"/>
        </w:rPr>
        <w:t xml:space="preserve">We have provided a report of our findings and recommendation on July 1 2023 (i.e. 158 days post approval of the </w:t>
      </w:r>
      <w:proofErr w:type="spellStart"/>
      <w:r>
        <w:rPr>
          <w:rFonts w:eastAsia="Times New Roman"/>
        </w:rPr>
        <w:t>ToR</w:t>
      </w:r>
      <w:proofErr w:type="spellEnd"/>
      <w:r>
        <w:rPr>
          <w:rFonts w:eastAsia="Times New Roman"/>
        </w:rPr>
        <w:t xml:space="preserve">) </w:t>
      </w:r>
    </w:p>
    <w:p w14:paraId="62D5FAA3" w14:textId="77777777" w:rsidR="00182843" w:rsidRDefault="00182843" w:rsidP="00182843">
      <w:pPr>
        <w:rPr>
          <w:rFonts w:ascii="Calibri" w:eastAsiaTheme="minorEastAsia" w:hAnsi="Calibri" w:cs="Calibri"/>
          <w14:ligatures w14:val="standardContextual"/>
        </w:rPr>
      </w:pPr>
    </w:p>
    <w:p w14:paraId="45FD25CB" w14:textId="77777777" w:rsidR="00182843" w:rsidRDefault="00182843" w:rsidP="00182843">
      <w:pPr>
        <w:rPr>
          <w:rFonts w:ascii="Calibri" w:hAnsi="Calibri" w:cs="Calibri"/>
          <w:b/>
          <w:bCs/>
          <w14:ligatures w14:val="standardContextual"/>
        </w:rPr>
      </w:pPr>
      <w:r>
        <w:rPr>
          <w:rFonts w:ascii="Calibri" w:hAnsi="Calibri" w:cs="Calibri"/>
          <w:b/>
          <w:bCs/>
          <w14:ligatures w14:val="standardContextual"/>
        </w:rPr>
        <w:t xml:space="preserve">Scope of Work: </w:t>
      </w:r>
    </w:p>
    <w:p w14:paraId="1B9FA9C6" w14:textId="77777777" w:rsidR="00182843" w:rsidRDefault="00182843" w:rsidP="00A35370">
      <w:pPr>
        <w:pStyle w:val="ListParagraph"/>
        <w:numPr>
          <w:ilvl w:val="0"/>
          <w:numId w:val="8"/>
        </w:numPr>
        <w:contextualSpacing w:val="0"/>
        <w:rPr>
          <w:rFonts w:ascii="Calibri" w:eastAsia="Times New Roman" w:hAnsi="Calibri" w:cs="Calibri"/>
          <w14:ligatures w14:val="standardContextual"/>
        </w:rPr>
      </w:pPr>
      <w:r>
        <w:rPr>
          <w:rFonts w:eastAsia="Times New Roman"/>
        </w:rPr>
        <w:t>We have assessed 3 feasible methods for legally establishing a public utility that result in transferring all controlling interests to the RV</w:t>
      </w:r>
    </w:p>
    <w:p w14:paraId="5740E047" w14:textId="77777777" w:rsidR="00182843" w:rsidRDefault="00182843" w:rsidP="00A35370">
      <w:pPr>
        <w:pStyle w:val="ListParagraph"/>
        <w:numPr>
          <w:ilvl w:val="0"/>
          <w:numId w:val="8"/>
        </w:numPr>
        <w:contextualSpacing w:val="0"/>
        <w:rPr>
          <w:rFonts w:eastAsia="Times New Roman"/>
        </w:rPr>
      </w:pPr>
      <w:r>
        <w:rPr>
          <w:rFonts w:eastAsia="Times New Roman"/>
        </w:rPr>
        <w:t xml:space="preserve">We have clarified the requirements for establishing a public utility (3 different ways) </w:t>
      </w:r>
    </w:p>
    <w:p w14:paraId="6EE8EB57" w14:textId="77777777" w:rsidR="00182843" w:rsidRDefault="00182843" w:rsidP="00A35370">
      <w:pPr>
        <w:pStyle w:val="ListParagraph"/>
        <w:numPr>
          <w:ilvl w:val="0"/>
          <w:numId w:val="8"/>
        </w:numPr>
        <w:contextualSpacing w:val="0"/>
        <w:rPr>
          <w:rFonts w:eastAsia="Times New Roman"/>
        </w:rPr>
      </w:pPr>
      <w:r>
        <w:rPr>
          <w:rFonts w:eastAsia="Times New Roman"/>
        </w:rPr>
        <w:t xml:space="preserve">We have considered the benefits, issues, and risks for establishing a public utility for all 3 options. </w:t>
      </w:r>
    </w:p>
    <w:p w14:paraId="789969DB" w14:textId="77777777" w:rsidR="00182843" w:rsidRDefault="00182843" w:rsidP="00182843">
      <w:pPr>
        <w:pStyle w:val="ListParagraph"/>
        <w:ind w:firstLine="720"/>
        <w:rPr>
          <w:rFonts w:eastAsiaTheme="minorEastAsia"/>
        </w:rPr>
      </w:pPr>
      <w:r>
        <w:t xml:space="preserve">-We are assuming the risk of incurring a capital gain tax is null but wish to rule out that risk in advance of implementation. </w:t>
      </w:r>
    </w:p>
    <w:p w14:paraId="307EDD23" w14:textId="77777777" w:rsidR="00182843" w:rsidRDefault="00182843" w:rsidP="00182843">
      <w:pPr>
        <w:pStyle w:val="ListParagraph"/>
        <w:ind w:firstLine="720"/>
      </w:pPr>
      <w:r>
        <w:t xml:space="preserve">-We view the Amalgamation Option (i.e. In-House or One-Set of Books) as the best option to resolve the key threats to long-term viability and sustainability </w:t>
      </w:r>
    </w:p>
    <w:p w14:paraId="0DF654D2" w14:textId="77777777" w:rsidR="00182843" w:rsidRDefault="00182843" w:rsidP="00A35370">
      <w:pPr>
        <w:pStyle w:val="ListParagraph"/>
        <w:numPr>
          <w:ilvl w:val="0"/>
          <w:numId w:val="8"/>
        </w:numPr>
        <w:contextualSpacing w:val="0"/>
        <w:rPr>
          <w:rFonts w:eastAsia="Times New Roman"/>
        </w:rPr>
      </w:pPr>
      <w:r>
        <w:rPr>
          <w:rFonts w:eastAsia="Times New Roman"/>
        </w:rPr>
        <w:t xml:space="preserve">We have learned that a public utility board (PUB) is form controlled corporation. We have assessed and determined that a PUB is not a great option as the same outcome could be achieved more efficiently by restructuring the Membership of the Utility so that the RV was the sole member. </w:t>
      </w:r>
    </w:p>
    <w:p w14:paraId="3E20AC3E" w14:textId="77777777" w:rsidR="00182843" w:rsidRDefault="00182843" w:rsidP="00A35370">
      <w:pPr>
        <w:pStyle w:val="ListParagraph"/>
        <w:numPr>
          <w:ilvl w:val="0"/>
          <w:numId w:val="8"/>
        </w:numPr>
        <w:contextualSpacing w:val="0"/>
        <w:rPr>
          <w:rFonts w:eastAsia="Times New Roman"/>
        </w:rPr>
      </w:pPr>
      <w:r>
        <w:rPr>
          <w:rFonts w:eastAsia="Times New Roman"/>
        </w:rPr>
        <w:t>We have developed a high-level Roadmap, but not an Implementation Plan.  We are deferring development of an Implementation Plan until we have more certainty around the decision and structure of what is to be implemented (e.g. Option 1, 2, 3)</w:t>
      </w:r>
    </w:p>
    <w:p w14:paraId="067CA9F5" w14:textId="77777777" w:rsidR="00182843" w:rsidRDefault="00182843" w:rsidP="00A35370">
      <w:pPr>
        <w:pStyle w:val="ListParagraph"/>
        <w:numPr>
          <w:ilvl w:val="0"/>
          <w:numId w:val="8"/>
        </w:numPr>
        <w:contextualSpacing w:val="0"/>
        <w:rPr>
          <w:rFonts w:eastAsia="Times New Roman"/>
        </w:rPr>
      </w:pPr>
      <w:r>
        <w:rPr>
          <w:rFonts w:eastAsia="Times New Roman"/>
        </w:rPr>
        <w:t>ERU has provided both an audited set of financials and its long-term budget and capital plan</w:t>
      </w:r>
    </w:p>
    <w:p w14:paraId="7790D0E6" w14:textId="77777777" w:rsidR="00182843" w:rsidRDefault="00182843" w:rsidP="00A35370">
      <w:pPr>
        <w:pStyle w:val="ListParagraph"/>
        <w:numPr>
          <w:ilvl w:val="0"/>
          <w:numId w:val="8"/>
        </w:numPr>
        <w:contextualSpacing w:val="0"/>
        <w:rPr>
          <w:rFonts w:eastAsia="Times New Roman"/>
        </w:rPr>
      </w:pPr>
      <w:r>
        <w:rPr>
          <w:rFonts w:eastAsia="Times New Roman"/>
        </w:rPr>
        <w:t xml:space="preserve">To my knowledge we have provided quarterly reports either written or verbal. </w:t>
      </w:r>
    </w:p>
    <w:p w14:paraId="09AB10E7" w14:textId="77777777" w:rsidR="00182843" w:rsidRDefault="00182843" w:rsidP="00A35370">
      <w:pPr>
        <w:pStyle w:val="ListParagraph"/>
        <w:numPr>
          <w:ilvl w:val="0"/>
          <w:numId w:val="8"/>
        </w:numPr>
        <w:contextualSpacing w:val="0"/>
        <w:rPr>
          <w:rFonts w:eastAsia="Times New Roman"/>
        </w:rPr>
      </w:pPr>
      <w:r>
        <w:rPr>
          <w:rFonts w:eastAsia="Times New Roman"/>
        </w:rPr>
        <w:t>Best advice – will continue to provide advise through the stakeholder engagement phase, the development of the implementation plan and any tasks related to due diligence.</w:t>
      </w:r>
    </w:p>
    <w:p w14:paraId="02B41F73" w14:textId="77777777" w:rsidR="00182843" w:rsidRDefault="00182843" w:rsidP="00182843">
      <w:pPr>
        <w:rPr>
          <w:rFonts w:ascii="Calibri" w:eastAsiaTheme="minorEastAsia" w:hAnsi="Calibri" w:cs="Calibri"/>
          <w14:ligatures w14:val="standardContextual"/>
        </w:rPr>
      </w:pPr>
    </w:p>
    <w:p w14:paraId="532734BA" w14:textId="77777777" w:rsidR="00182843" w:rsidRDefault="00182843" w:rsidP="00182843">
      <w:pPr>
        <w:rPr>
          <w:rFonts w:ascii="Calibri" w:hAnsi="Calibri" w:cs="Calibri"/>
          <w14:ligatures w14:val="standardContextual"/>
        </w:rPr>
      </w:pPr>
      <w:r>
        <w:rPr>
          <w:rFonts w:ascii="Calibri" w:hAnsi="Calibri" w:cs="Calibri"/>
          <w:b/>
          <w:bCs/>
          <w14:ligatures w14:val="standardContextual"/>
        </w:rPr>
        <w:t xml:space="preserve">Budget: </w:t>
      </w:r>
      <w:r>
        <w:rPr>
          <w:rFonts w:ascii="Calibri" w:hAnsi="Calibri" w:cs="Calibri"/>
          <w14:ligatures w14:val="standardContextual"/>
        </w:rPr>
        <w:t>I have reconciled the total expenditures for the JC work up to July.  I believe at this point the JC is at its’ authorized budget threshold.</w:t>
      </w:r>
    </w:p>
    <w:p w14:paraId="221E9506" w14:textId="77777777" w:rsidR="00182843" w:rsidRDefault="00182843" w:rsidP="00A35370">
      <w:pPr>
        <w:pStyle w:val="ListParagraph"/>
        <w:numPr>
          <w:ilvl w:val="0"/>
          <w:numId w:val="9"/>
        </w:numPr>
        <w:contextualSpacing w:val="0"/>
        <w:rPr>
          <w:rFonts w:ascii="Calibri" w:eastAsia="Times New Roman" w:hAnsi="Calibri" w:cs="Calibri"/>
          <w14:ligatures w14:val="standardContextual"/>
        </w:rPr>
      </w:pPr>
      <w:r>
        <w:rPr>
          <w:rFonts w:eastAsia="Times New Roman"/>
        </w:rPr>
        <w:t>Pre-GST: $22,535.50  </w:t>
      </w:r>
    </w:p>
    <w:p w14:paraId="0A47BC4F" w14:textId="77777777" w:rsidR="00182843" w:rsidRDefault="00182843" w:rsidP="00A35370">
      <w:pPr>
        <w:pStyle w:val="ListParagraph"/>
        <w:numPr>
          <w:ilvl w:val="0"/>
          <w:numId w:val="9"/>
        </w:numPr>
        <w:contextualSpacing w:val="0"/>
        <w:rPr>
          <w:rFonts w:eastAsia="Times New Roman"/>
        </w:rPr>
      </w:pPr>
      <w:r>
        <w:rPr>
          <w:rFonts w:eastAsia="Times New Roman"/>
        </w:rPr>
        <w:t xml:space="preserve">Incl: GST: $27,173.13 </w:t>
      </w:r>
    </w:p>
    <w:p w14:paraId="7D0FCDDB" w14:textId="77777777" w:rsidR="00182843" w:rsidRDefault="00182843" w:rsidP="00182843">
      <w:pPr>
        <w:pStyle w:val="ListParagraph"/>
        <w:rPr>
          <w:rFonts w:eastAsiaTheme="minorEastAsia"/>
        </w:rPr>
      </w:pPr>
    </w:p>
    <w:p w14:paraId="62593C5F" w14:textId="77777777" w:rsidR="00182843" w:rsidRDefault="00182843" w:rsidP="00182843">
      <w:pPr>
        <w:rPr>
          <w:rFonts w:ascii="Calibri" w:hAnsi="Calibri" w:cs="Calibri"/>
          <w:b/>
          <w:bCs/>
          <w14:ligatures w14:val="standardContextual"/>
        </w:rPr>
      </w:pPr>
      <w:r>
        <w:rPr>
          <w:rFonts w:ascii="Calibri" w:hAnsi="Calibri" w:cs="Calibri"/>
          <w:b/>
          <w:bCs/>
          <w14:ligatures w14:val="standardContextual"/>
        </w:rPr>
        <w:t xml:space="preserve">Early Feedback From Distributed Reports </w:t>
      </w:r>
    </w:p>
    <w:p w14:paraId="146E056C" w14:textId="77777777" w:rsidR="00182843" w:rsidRDefault="00182843" w:rsidP="00182843">
      <w:pPr>
        <w:rPr>
          <w:rFonts w:ascii="Calibri" w:hAnsi="Calibri" w:cs="Calibri"/>
          <w14:ligatures w14:val="standardContextual"/>
        </w:rPr>
      </w:pPr>
      <w:r>
        <w:rPr>
          <w:rFonts w:ascii="Calibri" w:hAnsi="Calibri" w:cs="Calibri"/>
          <w14:ligatures w14:val="standardContextual"/>
        </w:rPr>
        <w:t>I have consolidated the feedback that I have received into the attached report “Early Feedback Stakeholder Groups”</w:t>
      </w:r>
    </w:p>
    <w:p w14:paraId="5BD2ABD7" w14:textId="77777777" w:rsidR="00182843" w:rsidRDefault="00182843" w:rsidP="00182843">
      <w:pPr>
        <w:rPr>
          <w:rFonts w:ascii="Calibri" w:hAnsi="Calibri" w:cs="Calibri"/>
          <w:b/>
          <w:bCs/>
          <w14:ligatures w14:val="standardContextual"/>
        </w:rPr>
      </w:pPr>
    </w:p>
    <w:p w14:paraId="3C174C5E" w14:textId="77777777" w:rsidR="00182843" w:rsidRDefault="00182843" w:rsidP="00182843">
      <w:pPr>
        <w:rPr>
          <w:rFonts w:ascii="Calibri" w:hAnsi="Calibri" w:cs="Calibri"/>
          <w:b/>
          <w:bCs/>
          <w14:ligatures w14:val="standardContextual"/>
        </w:rPr>
      </w:pPr>
      <w:r>
        <w:rPr>
          <w:rFonts w:ascii="Calibri" w:hAnsi="Calibri" w:cs="Calibri"/>
          <w:b/>
          <w:bCs/>
          <w14:ligatures w14:val="standardContextual"/>
        </w:rPr>
        <w:t xml:space="preserve">Other Recommendations: </w:t>
      </w:r>
    </w:p>
    <w:p w14:paraId="64D99640" w14:textId="77777777" w:rsidR="00182843" w:rsidRDefault="00182843" w:rsidP="00182843">
      <w:pPr>
        <w:rPr>
          <w:rFonts w:ascii="Calibri" w:hAnsi="Calibri" w:cs="Calibri"/>
          <w:b/>
          <w:bCs/>
          <w14:ligatures w14:val="standardContextual"/>
        </w:rPr>
      </w:pPr>
    </w:p>
    <w:p w14:paraId="0A6608DE" w14:textId="77777777" w:rsidR="00182843" w:rsidRDefault="00182843" w:rsidP="00182843">
      <w:pPr>
        <w:rPr>
          <w:rFonts w:ascii="Calibri" w:hAnsi="Calibri" w:cs="Calibri"/>
          <w14:ligatures w14:val="standardContextual"/>
        </w:rPr>
      </w:pPr>
      <w:r>
        <w:rPr>
          <w:rFonts w:ascii="Calibri" w:hAnsi="Calibri" w:cs="Calibri"/>
          <w14:ligatures w14:val="standardContextual"/>
        </w:rPr>
        <w:lastRenderedPageBreak/>
        <w:t xml:space="preserve">To reduce the risk of incurring income tax on the transfer of assets from ERU to the RV, as well as assist with implementation work, the JC reached out to Baker-Tilley to request an estimate for the following four tasks: </w:t>
      </w:r>
    </w:p>
    <w:p w14:paraId="076EEA8B" w14:textId="77777777" w:rsidR="00182843" w:rsidRDefault="00182843" w:rsidP="00A35370">
      <w:pPr>
        <w:pStyle w:val="ListParagraph"/>
        <w:numPr>
          <w:ilvl w:val="0"/>
          <w:numId w:val="10"/>
        </w:numPr>
        <w:contextualSpacing w:val="0"/>
        <w:rPr>
          <w:rFonts w:ascii="Calibri" w:eastAsia="Times New Roman" w:hAnsi="Calibri" w:cs="Calibri"/>
          <w14:ligatures w14:val="standardContextual"/>
        </w:rPr>
      </w:pPr>
      <w:r>
        <w:rPr>
          <w:rFonts w:eastAsia="Times New Roman"/>
        </w:rPr>
        <w:t xml:space="preserve">Assess fair market value of the utility. </w:t>
      </w:r>
    </w:p>
    <w:p w14:paraId="45288B52" w14:textId="77777777" w:rsidR="00182843" w:rsidRDefault="00182843" w:rsidP="00A35370">
      <w:pPr>
        <w:pStyle w:val="ListParagraph"/>
        <w:numPr>
          <w:ilvl w:val="0"/>
          <w:numId w:val="10"/>
        </w:numPr>
        <w:contextualSpacing w:val="0"/>
        <w:rPr>
          <w:rFonts w:eastAsia="Times New Roman"/>
        </w:rPr>
      </w:pPr>
      <w:r>
        <w:rPr>
          <w:rFonts w:eastAsia="Times New Roman"/>
        </w:rPr>
        <w:t xml:space="preserve">Draft a technical interpretation request to send the Canada Revenue Agency to gain confirmation of their position on the matter. This is task will reduce any uncertainty as to CRAs interpretation of the transaction and therefore reduce exposure of </w:t>
      </w:r>
    </w:p>
    <w:p w14:paraId="3F75A4CD" w14:textId="77777777" w:rsidR="00182843" w:rsidRDefault="00182843" w:rsidP="00A35370">
      <w:pPr>
        <w:pStyle w:val="ListParagraph"/>
        <w:numPr>
          <w:ilvl w:val="0"/>
          <w:numId w:val="10"/>
        </w:numPr>
        <w:contextualSpacing w:val="0"/>
        <w:rPr>
          <w:rFonts w:eastAsia="Times New Roman"/>
        </w:rPr>
      </w:pPr>
      <w:r>
        <w:rPr>
          <w:rFonts w:eastAsia="Times New Roman"/>
        </w:rPr>
        <w:t>Should Council wish to due diligence on the Utility Financials Baker Tilley can conduct an audit of the utility financials and assess transition tasks that need to be done in relation to public accounting standards.</w:t>
      </w:r>
    </w:p>
    <w:p w14:paraId="1F402869" w14:textId="77777777" w:rsidR="00182843" w:rsidRDefault="00182843" w:rsidP="00A35370">
      <w:pPr>
        <w:pStyle w:val="ListParagraph"/>
        <w:numPr>
          <w:ilvl w:val="0"/>
          <w:numId w:val="10"/>
        </w:numPr>
        <w:contextualSpacing w:val="0"/>
        <w:rPr>
          <w:rFonts w:eastAsia="Times New Roman"/>
        </w:rPr>
      </w:pPr>
      <w:r>
        <w:rPr>
          <w:rFonts w:eastAsia="Times New Roman"/>
        </w:rPr>
        <w:t xml:space="preserve">Chart of Accounts – migration to one-set of accounts in the RV bookkeeping system will require a standard chart of accounts relative to other municipalities. Baker-Tilley has experience with other municipality with water/sewage works and can assist with this work. </w:t>
      </w:r>
    </w:p>
    <w:p w14:paraId="7B5B191C" w14:textId="77777777" w:rsidR="00182843" w:rsidRDefault="00182843" w:rsidP="00182843">
      <w:pPr>
        <w:pStyle w:val="Default"/>
        <w:rPr>
          <w:rFonts w:ascii="Calibri" w:eastAsiaTheme="minorEastAsia" w:hAnsi="Calibri" w:cs="Calibri"/>
        </w:rPr>
      </w:pPr>
    </w:p>
    <w:p w14:paraId="70DF469F" w14:textId="77777777" w:rsidR="00182843" w:rsidRDefault="00182843" w:rsidP="00182843">
      <w:pPr>
        <w:pStyle w:val="Default"/>
        <w:rPr>
          <w:rFonts w:ascii="Calibri" w:hAnsi="Calibri" w:cs="Calibri"/>
        </w:rPr>
      </w:pPr>
      <w:r>
        <w:rPr>
          <w:rFonts w:ascii="Calibri" w:hAnsi="Calibri" w:cs="Calibri"/>
        </w:rPr>
        <w:t>Baker-Tilley estimates that the four tasks will take between 40-60 hours. At an average rate (over all staff involved) of $150/</w:t>
      </w:r>
      <w:proofErr w:type="spellStart"/>
      <w:r>
        <w:rPr>
          <w:rFonts w:ascii="Calibri" w:hAnsi="Calibri" w:cs="Calibri"/>
        </w:rPr>
        <w:t>hr</w:t>
      </w:r>
      <w:proofErr w:type="spellEnd"/>
      <w:r>
        <w:rPr>
          <w:rFonts w:ascii="Calibri" w:hAnsi="Calibri" w:cs="Calibri"/>
        </w:rPr>
        <w:t xml:space="preserve">, this puts us in the range of $6,000 to $9,000. </w:t>
      </w:r>
    </w:p>
    <w:p w14:paraId="40A540EA" w14:textId="77777777" w:rsidR="00182843" w:rsidRDefault="00182843" w:rsidP="00182843">
      <w:pPr>
        <w:pStyle w:val="Default"/>
        <w:rPr>
          <w:rFonts w:ascii="Calibri" w:hAnsi="Calibri" w:cs="Calibri"/>
        </w:rPr>
      </w:pPr>
    </w:p>
    <w:p w14:paraId="1EB8344A" w14:textId="77777777" w:rsidR="00182843" w:rsidRDefault="00182843" w:rsidP="00182843">
      <w:pPr>
        <w:rPr>
          <w:rFonts w:ascii="Calibri" w:hAnsi="Calibri" w:cs="Calibri"/>
          <w14:ligatures w14:val="standardContextual"/>
        </w:rPr>
      </w:pPr>
      <w:r>
        <w:rPr>
          <w:rFonts w:ascii="Calibri" w:hAnsi="Calibri" w:cs="Calibri"/>
          <w14:ligatures w14:val="standardContextual"/>
        </w:rPr>
        <w:t xml:space="preserve">The JC requests an additional $9,000 for the Pre-Implementation Phase of Work. </w:t>
      </w:r>
    </w:p>
    <w:p w14:paraId="1BBAC836" w14:textId="77777777" w:rsidR="00182843" w:rsidRDefault="00182843" w:rsidP="00182843">
      <w:pPr>
        <w:rPr>
          <w:rFonts w:ascii="Calibri" w:hAnsi="Calibri" w:cs="Calibri"/>
          <w14:ligatures w14:val="standardContextual"/>
        </w:rPr>
      </w:pPr>
    </w:p>
    <w:p w14:paraId="679F8479" w14:textId="77777777" w:rsidR="00182843" w:rsidRDefault="00182843" w:rsidP="00182843">
      <w:pPr>
        <w:rPr>
          <w:rFonts w:ascii="Calibri" w:hAnsi="Calibri" w:cs="Calibri"/>
          <w14:ligatures w14:val="standardContextual"/>
        </w:rPr>
      </w:pPr>
      <w:proofErr w:type="spellStart"/>
      <w:r>
        <w:rPr>
          <w:rFonts w:ascii="Calibri" w:hAnsi="Calibri" w:cs="Calibri"/>
          <w:b/>
          <w:bCs/>
          <w14:ligatures w14:val="standardContextual"/>
        </w:rPr>
        <w:t>Misc</w:t>
      </w:r>
      <w:proofErr w:type="spellEnd"/>
      <w:r>
        <w:rPr>
          <w:rFonts w:ascii="Calibri" w:hAnsi="Calibri" w:cs="Calibri"/>
          <w:b/>
          <w:bCs/>
          <w14:ligatures w14:val="standardContextual"/>
        </w:rPr>
        <w:t xml:space="preserve"> Information</w:t>
      </w:r>
      <w:r>
        <w:rPr>
          <w:rFonts w:ascii="Calibri" w:hAnsi="Calibri" w:cs="Calibri"/>
          <w14:ligatures w14:val="standardContextual"/>
        </w:rPr>
        <w:t xml:space="preserve">: </w:t>
      </w:r>
    </w:p>
    <w:p w14:paraId="6DAA1362" w14:textId="77777777" w:rsidR="00182843" w:rsidRDefault="00182843" w:rsidP="00182843">
      <w:pPr>
        <w:pStyle w:val="Default"/>
        <w:rPr>
          <w:rFonts w:ascii="Calibri" w:hAnsi="Calibri" w:cs="Calibri"/>
          <w:lang w:eastAsia="en-US"/>
          <w14:ligatures w14:val="standardContextual"/>
        </w:rPr>
      </w:pPr>
    </w:p>
    <w:p w14:paraId="30B6995A" w14:textId="77777777" w:rsidR="00182843" w:rsidRDefault="00182843" w:rsidP="00182843">
      <w:pPr>
        <w:rPr>
          <w:rFonts w:ascii="Calibri" w:hAnsi="Calibri" w:cs="Calibri"/>
          <w14:ligatures w14:val="standardContextual"/>
        </w:rPr>
      </w:pPr>
      <w:r>
        <w:rPr>
          <w:rFonts w:ascii="Calibri" w:hAnsi="Calibri" w:cs="Calibri"/>
          <w14:ligatures w14:val="standardContextual"/>
        </w:rPr>
        <w:t xml:space="preserve">Baker-Tilley has also offered its services to perform the 2023-12-31 audit of the Resort Village of Elk Ridge. They estimate this to be between 60 – 70 hours of work – which at an average bill out rate of $150/hr puts us in a range of $9,000 to $10,500, which is less that the audit fees that the Utility paid of its 2022 audit at $12,500.  </w:t>
      </w:r>
    </w:p>
    <w:p w14:paraId="6825EA2F" w14:textId="77777777" w:rsidR="00182843" w:rsidRDefault="00182843" w:rsidP="00182843">
      <w:pPr>
        <w:rPr>
          <w:rFonts w:ascii="Calibri" w:hAnsi="Calibri" w:cs="Calibri"/>
          <w14:ligatures w14:val="standardContextual"/>
        </w:rPr>
      </w:pPr>
    </w:p>
    <w:p w14:paraId="1195FAC6" w14:textId="77777777" w:rsidR="00182843" w:rsidRDefault="00182843" w:rsidP="00182843">
      <w:pPr>
        <w:rPr>
          <w:rFonts w:ascii="Calibri" w:hAnsi="Calibri" w:cs="Calibri"/>
          <w14:ligatures w14:val="standardContextual"/>
        </w:rPr>
      </w:pPr>
      <w:r>
        <w:rPr>
          <w:rFonts w:ascii="Calibri" w:hAnsi="Calibri" w:cs="Calibri"/>
          <w14:ligatures w14:val="standardContextual"/>
        </w:rPr>
        <w:t xml:space="preserve">I have attached the Baker-Tilley Proposal for your reference and consideration. </w:t>
      </w:r>
    </w:p>
    <w:p w14:paraId="41C22E69" w14:textId="77777777" w:rsidR="00182843" w:rsidRDefault="00182843" w:rsidP="00182843">
      <w:pPr>
        <w:rPr>
          <w:rFonts w:ascii="Calibri" w:hAnsi="Calibri" w:cs="Calibri"/>
          <w14:ligatures w14:val="standardContextual"/>
        </w:rPr>
      </w:pPr>
    </w:p>
    <w:p w14:paraId="517B39A0" w14:textId="77777777" w:rsidR="00182843" w:rsidRDefault="00182843" w:rsidP="00182843">
      <w:pPr>
        <w:rPr>
          <w:rFonts w:ascii="Calibri" w:hAnsi="Calibri" w:cs="Calibri"/>
          <w:b/>
          <w:bCs/>
          <w14:ligatures w14:val="standardContextual"/>
        </w:rPr>
      </w:pPr>
      <w:r>
        <w:rPr>
          <w:rFonts w:ascii="Calibri" w:hAnsi="Calibri" w:cs="Calibri"/>
          <w:b/>
          <w:bCs/>
          <w14:ligatures w14:val="standardContextual"/>
        </w:rPr>
        <w:t xml:space="preserve">-End Report- </w:t>
      </w:r>
    </w:p>
    <w:p w14:paraId="7F5E93E6" w14:textId="77777777" w:rsidR="00182843" w:rsidRDefault="00182843" w:rsidP="00182843">
      <w:pPr>
        <w:rPr>
          <w:rFonts w:ascii="Calibri" w:hAnsi="Calibri" w:cs="Calibri"/>
          <w14:ligatures w14:val="standardContextual"/>
        </w:rPr>
      </w:pPr>
    </w:p>
    <w:p w14:paraId="6A5CEA85" w14:textId="77777777" w:rsidR="00182843" w:rsidRDefault="00182843" w:rsidP="00182843">
      <w:pPr>
        <w:rPr>
          <w:rFonts w:ascii="Calibri" w:hAnsi="Calibri" w:cs="Calibri"/>
          <w14:ligatures w14:val="standardContextual"/>
        </w:rPr>
      </w:pPr>
      <w:r>
        <w:rPr>
          <w:rFonts w:ascii="Calibri" w:hAnsi="Calibri" w:cs="Calibri"/>
          <w14:ligatures w14:val="standardContextual"/>
        </w:rPr>
        <w:t xml:space="preserve">Regards, </w:t>
      </w:r>
    </w:p>
    <w:p w14:paraId="099DD5D9" w14:textId="77777777" w:rsidR="00182843" w:rsidRDefault="00182843" w:rsidP="00182843">
      <w:pPr>
        <w:rPr>
          <w:rFonts w:ascii="Calibri" w:hAnsi="Calibri" w:cs="Calibri"/>
          <w14:ligatures w14:val="standardContextual"/>
        </w:rPr>
      </w:pPr>
    </w:p>
    <w:p w14:paraId="07219E08" w14:textId="77777777" w:rsidR="00182843" w:rsidRDefault="00182843" w:rsidP="00182843">
      <w:pPr>
        <w:rPr>
          <w:rFonts w:ascii="Calibri" w:hAnsi="Calibri" w:cs="Calibri"/>
          <w14:ligatures w14:val="standardContextual"/>
        </w:rPr>
      </w:pPr>
      <w:r>
        <w:rPr>
          <w:rFonts w:ascii="Calibri" w:hAnsi="Calibri" w:cs="Calibri"/>
          <w14:ligatures w14:val="standardContextual"/>
        </w:rPr>
        <w:t xml:space="preserve">Clint </w:t>
      </w:r>
    </w:p>
    <w:p w14:paraId="2FB8553A" w14:textId="77777777" w:rsidR="00182843" w:rsidRDefault="00182843" w:rsidP="00182843">
      <w:pPr>
        <w:rPr>
          <w:rFonts w:ascii="Calibri" w:hAnsi="Calibri" w:cs="Calibri"/>
          <w:sz w:val="22"/>
          <w:szCs w:val="22"/>
          <w14:ligatures w14:val="standardContextual"/>
        </w:rPr>
      </w:pPr>
    </w:p>
    <w:p w14:paraId="043DC979" w14:textId="77777777" w:rsidR="00182843" w:rsidRDefault="00182843">
      <w:pPr>
        <w:rPr>
          <w:b/>
          <w:bCs/>
          <w:sz w:val="36"/>
          <w:szCs w:val="36"/>
        </w:rPr>
      </w:pPr>
      <w:r>
        <w:rPr>
          <w:b/>
          <w:bCs/>
          <w:sz w:val="36"/>
          <w:szCs w:val="36"/>
        </w:rPr>
        <w:br w:type="page"/>
      </w:r>
    </w:p>
    <w:p w14:paraId="37FF8B78" w14:textId="1425ABD5" w:rsidR="00182843" w:rsidRPr="00A12CB5" w:rsidRDefault="00182843" w:rsidP="00182843">
      <w:pPr>
        <w:jc w:val="center"/>
        <w:rPr>
          <w:b/>
          <w:bCs/>
          <w:sz w:val="36"/>
          <w:szCs w:val="36"/>
        </w:rPr>
      </w:pPr>
      <w:r w:rsidRPr="00A12CB5">
        <w:rPr>
          <w:b/>
          <w:bCs/>
          <w:sz w:val="36"/>
          <w:szCs w:val="36"/>
        </w:rPr>
        <w:lastRenderedPageBreak/>
        <w:t>FEEDBACK FROM DISTRIBUTION TO R2SK, CONDO CORPS, UTILITY BOARD OF DIRECTORS</w:t>
      </w:r>
    </w:p>
    <w:p w14:paraId="61964718" w14:textId="77777777" w:rsidR="00182843" w:rsidRDefault="00182843" w:rsidP="00182843"/>
    <w:p w14:paraId="5D324F04" w14:textId="77777777" w:rsidR="00182843" w:rsidRDefault="00182843" w:rsidP="00182843">
      <w:pPr>
        <w:outlineLvl w:val="0"/>
      </w:pPr>
      <w:r>
        <w:rPr>
          <w:b/>
          <w:bCs/>
        </w:rPr>
        <w:t xml:space="preserve">From: </w:t>
      </w:r>
      <w:hyperlink r:id="rId8" w:history="1">
        <w:r>
          <w:rPr>
            <w:rStyle w:val="Hyperlink"/>
          </w:rPr>
          <w:t>rewalter@sasktel.net</w:t>
        </w:r>
      </w:hyperlink>
      <w:r>
        <w:br/>
      </w:r>
      <w:r>
        <w:rPr>
          <w:b/>
          <w:bCs/>
        </w:rPr>
        <w:t xml:space="preserve">Sent: </w:t>
      </w:r>
      <w:r>
        <w:t>July 7, 2023 9:27 AM</w:t>
      </w:r>
      <w:r>
        <w:br/>
      </w:r>
      <w:r>
        <w:rPr>
          <w:b/>
          <w:bCs/>
        </w:rPr>
        <w:t xml:space="preserve">To: </w:t>
      </w:r>
      <w:hyperlink r:id="rId9" w:history="1">
        <w:r>
          <w:rPr>
            <w:rStyle w:val="Hyperlink"/>
          </w:rPr>
          <w:t>infoelkridge@sasktel.net</w:t>
        </w:r>
      </w:hyperlink>
      <w:r>
        <w:br/>
      </w:r>
      <w:r>
        <w:rPr>
          <w:b/>
          <w:bCs/>
        </w:rPr>
        <w:t xml:space="preserve">Subject: </w:t>
      </w:r>
      <w:r>
        <w:t>FW: Joint Committee Final Report: Establishment of Public Utility</w:t>
      </w:r>
    </w:p>
    <w:p w14:paraId="6E0E2A7C" w14:textId="77777777" w:rsidR="00182843" w:rsidRDefault="00182843" w:rsidP="00182843"/>
    <w:p w14:paraId="3080D5AD" w14:textId="77777777" w:rsidR="00182843" w:rsidRDefault="00182843" w:rsidP="00182843">
      <w:pPr>
        <w:rPr>
          <w:sz w:val="28"/>
          <w:szCs w:val="28"/>
        </w:rPr>
      </w:pPr>
      <w:r>
        <w:rPr>
          <w:sz w:val="28"/>
          <w:szCs w:val="28"/>
        </w:rPr>
        <w:t xml:space="preserve">Elk Ridge Utility Board members were sent a copy of the stakeholder report on July 2 and were invited to provide any feedback we might have to the email address supplied by July 8.   Following are my comments.  Please note these are my personal comments as a Utility Board member.  I have not shared these comments yet with the Townhouse Board as I am not sure the Townhouse Board has received the information package however I did send the Townhouse Board some information about the recommendation passed by the Utility and the Village Council last month.  </w:t>
      </w:r>
    </w:p>
    <w:p w14:paraId="599226C9" w14:textId="77777777" w:rsidR="00182843" w:rsidRDefault="00182843" w:rsidP="00182843">
      <w:pPr>
        <w:tabs>
          <w:tab w:val="left" w:pos="1170"/>
        </w:tabs>
        <w:rPr>
          <w:rFonts w:eastAsia="Times New Roman"/>
          <w:sz w:val="28"/>
          <w:szCs w:val="28"/>
        </w:rPr>
      </w:pPr>
      <w:r>
        <w:rPr>
          <w:rFonts w:eastAsia="Times New Roman"/>
          <w:sz w:val="28"/>
          <w:szCs w:val="28"/>
        </w:rPr>
        <w:t>The timelines set out in the report are very ambitious and quite unrealistic to allow Board members to consult with their condo board and then for the condo boards to consult with their condo owners.  I expect there will not be much substantive comment provided because the time allowed does not provide  for meaningful discussion and input</w:t>
      </w:r>
    </w:p>
    <w:p w14:paraId="56E6DE29" w14:textId="77777777" w:rsidR="00182843" w:rsidRDefault="00182843" w:rsidP="00A35370">
      <w:pPr>
        <w:pStyle w:val="ListParagraph"/>
        <w:numPr>
          <w:ilvl w:val="0"/>
          <w:numId w:val="5"/>
        </w:numPr>
        <w:contextualSpacing w:val="0"/>
        <w:rPr>
          <w:rFonts w:eastAsia="Times New Roman"/>
          <w:sz w:val="28"/>
          <w:szCs w:val="28"/>
        </w:rPr>
      </w:pPr>
      <w:r>
        <w:rPr>
          <w:rFonts w:eastAsia="Times New Roman"/>
          <w:sz w:val="28"/>
          <w:szCs w:val="28"/>
        </w:rPr>
        <w:t>I would not support the proposal until I see and understand better how current staff will be transitioned to become Village employees.  While there are comments in the report about the staff becoming Village employees with some municipal benefits, its just in general and no guarantees and costs provided to ensure staff are treated fairly and equitably with supporting salary and benefits compared to current salary and benefits.</w:t>
      </w:r>
    </w:p>
    <w:p w14:paraId="71E5AF5F" w14:textId="77777777" w:rsidR="00182843" w:rsidRDefault="00182843" w:rsidP="00A35370">
      <w:pPr>
        <w:pStyle w:val="ListParagraph"/>
        <w:numPr>
          <w:ilvl w:val="0"/>
          <w:numId w:val="5"/>
        </w:numPr>
        <w:contextualSpacing w:val="0"/>
        <w:rPr>
          <w:rFonts w:eastAsia="Times New Roman"/>
          <w:sz w:val="28"/>
          <w:szCs w:val="28"/>
        </w:rPr>
      </w:pPr>
      <w:r>
        <w:rPr>
          <w:rFonts w:eastAsia="Times New Roman"/>
          <w:sz w:val="28"/>
          <w:szCs w:val="28"/>
        </w:rPr>
        <w:t>While the report outlines the potential benefits of the recommendation to amalgamate with the Village, there has still not been enough detailed cost estimates other than the reference to the transition costs of $35,000 – primarily for Professional Services. I have asked for this kind of information from the beginning of this process and unfortunately still don’t have the information I believe is needed to make an informed decision on this important change.</w:t>
      </w:r>
    </w:p>
    <w:p w14:paraId="1385BF9C" w14:textId="77777777" w:rsidR="00182843" w:rsidRDefault="00182843" w:rsidP="00A35370">
      <w:pPr>
        <w:pStyle w:val="ListParagraph"/>
        <w:numPr>
          <w:ilvl w:val="0"/>
          <w:numId w:val="5"/>
        </w:numPr>
        <w:contextualSpacing w:val="0"/>
        <w:rPr>
          <w:rFonts w:eastAsia="Times New Roman"/>
          <w:sz w:val="28"/>
          <w:szCs w:val="28"/>
        </w:rPr>
      </w:pPr>
      <w:r>
        <w:rPr>
          <w:rFonts w:eastAsia="Times New Roman"/>
          <w:sz w:val="28"/>
          <w:szCs w:val="28"/>
        </w:rPr>
        <w:t>If the proposed recommendation is pursued further, I believe Option one would provide the most efficient governance and operational model going forward.</w:t>
      </w:r>
    </w:p>
    <w:p w14:paraId="0D146CF6" w14:textId="77777777" w:rsidR="00182843" w:rsidRDefault="00182843" w:rsidP="00182843">
      <w:pPr>
        <w:pBdr>
          <w:bottom w:val="single" w:sz="6" w:space="1" w:color="auto"/>
        </w:pBdr>
      </w:pPr>
    </w:p>
    <w:p w14:paraId="63A4D010" w14:textId="77777777" w:rsidR="00182843" w:rsidRDefault="00182843" w:rsidP="00182843">
      <w:pPr>
        <w:outlineLvl w:val="0"/>
        <w:rPr>
          <w:lang w:val="en-US"/>
        </w:rPr>
      </w:pPr>
      <w:r>
        <w:softHyphen/>
      </w:r>
      <w:r>
        <w:rPr>
          <w:lang w:val="en-US"/>
        </w:rPr>
        <w:t xml:space="preserve">On Jul 10, 2023, at 14:57, Mark </w:t>
      </w:r>
      <w:proofErr w:type="spellStart"/>
      <w:r>
        <w:rPr>
          <w:lang w:val="en-US"/>
        </w:rPr>
        <w:t>Silzer</w:t>
      </w:r>
      <w:proofErr w:type="spellEnd"/>
      <w:r>
        <w:rPr>
          <w:lang w:val="en-US"/>
        </w:rPr>
        <w:t xml:space="preserve"> &lt;</w:t>
      </w:r>
      <w:hyperlink r:id="rId10" w:history="1">
        <w:r>
          <w:rPr>
            <w:rStyle w:val="Hyperlink"/>
            <w:lang w:val="en-US"/>
          </w:rPr>
          <w:t>marksilzer@sasktel.net</w:t>
        </w:r>
      </w:hyperlink>
      <w:r>
        <w:rPr>
          <w:lang w:val="en-US"/>
        </w:rPr>
        <w:t>&gt; wrote:</w:t>
      </w:r>
    </w:p>
    <w:p w14:paraId="44CEE694" w14:textId="77777777" w:rsidR="00182843" w:rsidRDefault="00182843" w:rsidP="00182843">
      <w:pPr>
        <w:rPr>
          <w:rFonts w:ascii="Calibri" w:hAnsi="Calibri" w:cs="Calibri"/>
          <w:lang w:val="en-US"/>
        </w:rPr>
      </w:pPr>
      <w:r>
        <w:rPr>
          <w:lang w:val="en-US"/>
        </w:rPr>
        <w:t>﻿</w:t>
      </w:r>
      <w:r>
        <w:rPr>
          <w:rFonts w:ascii="Times New Roman" w:hAnsi="Times New Roman" w:cs="Times New Roman"/>
          <w:color w:val="1F497D"/>
          <w:lang w:val="en-US"/>
        </w:rPr>
        <w:t>Hi Clint</w:t>
      </w:r>
    </w:p>
    <w:p w14:paraId="5070A3C4" w14:textId="77777777" w:rsidR="00182843" w:rsidRDefault="00182843" w:rsidP="00182843">
      <w:pPr>
        <w:rPr>
          <w:lang w:val="en-US"/>
        </w:rPr>
      </w:pPr>
      <w:r>
        <w:rPr>
          <w:rFonts w:ascii="Times New Roman" w:hAnsi="Times New Roman" w:cs="Times New Roman"/>
          <w:color w:val="1F497D"/>
          <w:lang w:val="en-US"/>
        </w:rPr>
        <w:t xml:space="preserve"> I circulated the report to the board and we met last week. Some concerns were raised about the timing allowed for questions. I expect to hear back regarding concerns by </w:t>
      </w:r>
      <w:proofErr w:type="spellStart"/>
      <w:r>
        <w:rPr>
          <w:rFonts w:ascii="Times New Roman" w:hAnsi="Times New Roman" w:cs="Times New Roman"/>
          <w:color w:val="1F497D"/>
          <w:lang w:val="en-US"/>
        </w:rPr>
        <w:t>mid week</w:t>
      </w:r>
      <w:proofErr w:type="spellEnd"/>
      <w:r>
        <w:rPr>
          <w:rFonts w:ascii="Times New Roman" w:hAnsi="Times New Roman" w:cs="Times New Roman"/>
          <w:color w:val="1F497D"/>
          <w:lang w:val="en-US"/>
        </w:rPr>
        <w:t>. If so I will forward them on to you.</w:t>
      </w:r>
    </w:p>
    <w:p w14:paraId="0C47748B" w14:textId="77777777" w:rsidR="00182843" w:rsidRDefault="00182843" w:rsidP="00182843">
      <w:pPr>
        <w:rPr>
          <w:lang w:val="en-US"/>
        </w:rPr>
      </w:pPr>
      <w:r>
        <w:rPr>
          <w:rFonts w:ascii="Times New Roman" w:hAnsi="Times New Roman" w:cs="Times New Roman"/>
          <w:color w:val="1F497D"/>
          <w:lang w:val="en-US"/>
        </w:rPr>
        <w:t> </w:t>
      </w:r>
    </w:p>
    <w:p w14:paraId="2C4E9FE9" w14:textId="77777777" w:rsidR="00182843" w:rsidRDefault="00182843" w:rsidP="00182843">
      <w:pPr>
        <w:rPr>
          <w:lang w:val="en-US"/>
        </w:rPr>
      </w:pPr>
      <w:r>
        <w:rPr>
          <w:rFonts w:ascii="Times New Roman" w:hAnsi="Times New Roman" w:cs="Times New Roman"/>
          <w:color w:val="1F497D"/>
          <w:lang w:val="en-US"/>
        </w:rPr>
        <w:t xml:space="preserve">In the </w:t>
      </w:r>
      <w:proofErr w:type="spellStart"/>
      <w:r>
        <w:rPr>
          <w:rFonts w:ascii="Times New Roman" w:hAnsi="Times New Roman" w:cs="Times New Roman"/>
          <w:color w:val="1F497D"/>
          <w:lang w:val="en-US"/>
        </w:rPr>
        <w:t>mean time</w:t>
      </w:r>
      <w:proofErr w:type="spellEnd"/>
      <w:r>
        <w:rPr>
          <w:rFonts w:ascii="Times New Roman" w:hAnsi="Times New Roman" w:cs="Times New Roman"/>
          <w:color w:val="1F497D"/>
          <w:lang w:val="en-US"/>
        </w:rPr>
        <w:t xml:space="preserve"> a couple things that did come up were as follows.</w:t>
      </w:r>
    </w:p>
    <w:p w14:paraId="5F5975F3" w14:textId="77777777" w:rsidR="00182843" w:rsidRDefault="00182843" w:rsidP="00A35370">
      <w:pPr>
        <w:pStyle w:val="ListParagraph"/>
        <w:numPr>
          <w:ilvl w:val="0"/>
          <w:numId w:val="6"/>
        </w:numPr>
        <w:contextualSpacing w:val="0"/>
        <w:rPr>
          <w:lang w:val="en-US"/>
        </w:rPr>
      </w:pPr>
      <w:r>
        <w:rPr>
          <w:rFonts w:ascii="Times New Roman" w:hAnsi="Times New Roman" w:cs="Times New Roman"/>
          <w:color w:val="1F497D"/>
          <w:lang w:val="en-US"/>
        </w:rPr>
        <w:lastRenderedPageBreak/>
        <w:t>How will the proposed option to move to a public affect the current staff?</w:t>
      </w:r>
    </w:p>
    <w:p w14:paraId="060ECFFC" w14:textId="77777777" w:rsidR="00182843" w:rsidRDefault="00182843" w:rsidP="00A35370">
      <w:pPr>
        <w:pStyle w:val="ListParagraph"/>
        <w:numPr>
          <w:ilvl w:val="0"/>
          <w:numId w:val="6"/>
        </w:numPr>
        <w:contextualSpacing w:val="0"/>
        <w:rPr>
          <w:lang w:val="en-US"/>
        </w:rPr>
      </w:pPr>
      <w:r>
        <w:rPr>
          <w:rFonts w:ascii="Times New Roman" w:hAnsi="Times New Roman" w:cs="Times New Roman"/>
          <w:color w:val="1F497D"/>
          <w:lang w:val="en-US"/>
        </w:rPr>
        <w:t>What is the amount of the current cash reserve in the Utility?</w:t>
      </w:r>
    </w:p>
    <w:p w14:paraId="014DAED2" w14:textId="77777777" w:rsidR="00182843" w:rsidRDefault="00182843" w:rsidP="00182843">
      <w:pPr>
        <w:pStyle w:val="ListParagraph"/>
        <w:rPr>
          <w:lang w:val="en-US"/>
        </w:rPr>
      </w:pPr>
      <w:r>
        <w:rPr>
          <w:rFonts w:ascii="Times New Roman" w:hAnsi="Times New Roman" w:cs="Times New Roman"/>
          <w:color w:val="1F497D"/>
          <w:lang w:val="en-US"/>
        </w:rPr>
        <w:t> </w:t>
      </w:r>
    </w:p>
    <w:p w14:paraId="1C387194" w14:textId="77777777" w:rsidR="00182843" w:rsidRDefault="00182843" w:rsidP="00182843">
      <w:pPr>
        <w:rPr>
          <w:lang w:val="en-US"/>
        </w:rPr>
      </w:pPr>
      <w:r>
        <w:rPr>
          <w:rFonts w:ascii="Times New Roman" w:hAnsi="Times New Roman" w:cs="Times New Roman"/>
          <w:color w:val="1F497D"/>
          <w:lang w:val="en-US"/>
        </w:rPr>
        <w:t> </w:t>
      </w:r>
    </w:p>
    <w:p w14:paraId="3C69F297" w14:textId="77777777" w:rsidR="00182843" w:rsidRPr="00E544DA" w:rsidRDefault="00182843" w:rsidP="00182843">
      <w:pPr>
        <w:rPr>
          <w:color w:val="1F497D"/>
        </w:rPr>
      </w:pPr>
      <w:r>
        <w:rPr>
          <w:color w:val="1F497D"/>
        </w:rPr>
        <w:t xml:space="preserve">Mark </w:t>
      </w:r>
      <w:proofErr w:type="spellStart"/>
      <w:r>
        <w:rPr>
          <w:color w:val="1F497D"/>
        </w:rPr>
        <w:t>Silzer</w:t>
      </w:r>
      <w:proofErr w:type="spellEnd"/>
      <w:r>
        <w:rPr>
          <w:color w:val="1F497D"/>
        </w:rPr>
        <w:t>, Villas</w:t>
      </w:r>
    </w:p>
    <w:p w14:paraId="478C5632" w14:textId="77777777" w:rsidR="00182843" w:rsidRDefault="00182843" w:rsidP="00182843">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clint </w:t>
      </w:r>
      <w:proofErr w:type="spellStart"/>
      <w:r>
        <w:rPr>
          <w:rFonts w:ascii="Tahoma" w:hAnsi="Tahoma" w:cs="Tahoma"/>
          <w:sz w:val="20"/>
          <w:szCs w:val="20"/>
          <w:lang w:val="en-US"/>
        </w:rPr>
        <w:t>austin</w:t>
      </w:r>
      <w:proofErr w:type="spellEnd"/>
      <w:r>
        <w:rPr>
          <w:rFonts w:ascii="Tahoma" w:hAnsi="Tahoma" w:cs="Tahoma"/>
          <w:sz w:val="20"/>
          <w:szCs w:val="20"/>
          <w:lang w:val="en-US"/>
        </w:rPr>
        <w:t xml:space="preserve"> [</w:t>
      </w:r>
      <w:hyperlink r:id="rId11" w:history="1">
        <w:r>
          <w:rPr>
            <w:rStyle w:val="Hyperlink"/>
            <w:rFonts w:ascii="Tahoma" w:hAnsi="Tahoma" w:cs="Tahoma"/>
            <w:sz w:val="20"/>
            <w:szCs w:val="20"/>
            <w:lang w:val="en-US"/>
          </w:rPr>
          <w:t>mailto:clintaustin@shaw.ca</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July 10, 2023 3:44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Mark </w:t>
      </w:r>
      <w:proofErr w:type="spellStart"/>
      <w:r>
        <w:rPr>
          <w:rFonts w:ascii="Tahoma" w:hAnsi="Tahoma" w:cs="Tahoma"/>
          <w:sz w:val="20"/>
          <w:szCs w:val="20"/>
          <w:lang w:val="en-US"/>
        </w:rPr>
        <w:t>Silzer</w:t>
      </w:r>
      <w:proofErr w:type="spellEnd"/>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Joint Committee Report to Members: Establishing a Public Utility </w:t>
      </w:r>
    </w:p>
    <w:p w14:paraId="6DD39B52" w14:textId="77777777" w:rsidR="00182843" w:rsidRDefault="00182843" w:rsidP="00182843">
      <w:pPr>
        <w:rPr>
          <w:rFonts w:ascii="Calibri" w:hAnsi="Calibri" w:cs="Calibri"/>
          <w:lang w:val="en-US"/>
        </w:rPr>
      </w:pPr>
    </w:p>
    <w:p w14:paraId="69FA8CDA" w14:textId="77777777" w:rsidR="00182843" w:rsidRDefault="00182843" w:rsidP="00182843">
      <w:pPr>
        <w:rPr>
          <w:lang w:val="en-US"/>
        </w:rPr>
      </w:pPr>
      <w:r>
        <w:rPr>
          <w:lang w:val="en-US"/>
        </w:rPr>
        <w:t>Thanks for your questions Mark. </w:t>
      </w:r>
    </w:p>
    <w:p w14:paraId="4BFA6EF8" w14:textId="77777777" w:rsidR="00182843" w:rsidRDefault="00182843" w:rsidP="00182843">
      <w:pPr>
        <w:rPr>
          <w:lang w:val="en-US"/>
        </w:rPr>
      </w:pPr>
      <w:r>
        <w:rPr>
          <w:lang w:val="en-US"/>
        </w:rPr>
        <w:t>Both Qs are addressed in the report so but I will make an effort edit those elements to make it more clear.  </w:t>
      </w:r>
    </w:p>
    <w:p w14:paraId="61800FE3" w14:textId="77777777" w:rsidR="00182843" w:rsidRDefault="00182843" w:rsidP="00182843">
      <w:pPr>
        <w:rPr>
          <w:lang w:val="en-US"/>
        </w:rPr>
      </w:pPr>
      <w:r>
        <w:rPr>
          <w:lang w:val="en-US"/>
        </w:rPr>
        <w:t>The goal was to have the entire community aware of the facts by end July.  The short deadline is to give the member, council and board entities a heads up and provide comment or question before public circulation. Most have gotten back to the JC with something.  Some comments have been helpful to tweak unclear facts.  August 9 is the deadline for all community feedback and the members will also have a chance to submit final comments if they wish by then.   Members will also have an alignment meeting with the Utility Board and Council at a date TBD in September / Oct.  The public will get a copy of the report by early next week and everyone will get a chance to ask questions at the townhall at the BBQ on July 29. </w:t>
      </w:r>
    </w:p>
    <w:p w14:paraId="08EE519B" w14:textId="77777777" w:rsidR="00182843" w:rsidRDefault="00182843" w:rsidP="00182843">
      <w:pPr>
        <w:rPr>
          <w:lang w:val="en-US"/>
        </w:rPr>
      </w:pPr>
      <w:r>
        <w:rPr>
          <w:lang w:val="en-US"/>
        </w:rPr>
        <w:t xml:space="preserve">Ops staff are an important component in the continuity of day-to-day service. The plan is to  offer employment agreements with the RV with the intent to include access to municipal benefits which they currently don’t have with the utility. My personal  recommendation to the council would be that offers be drawn and signed given well in advance of the formal transition date. Of course agreements need to consider terms and conditions in existing agreements plus be aligned w other communities and SK employment </w:t>
      </w:r>
      <w:proofErr w:type="spellStart"/>
      <w:r>
        <w:rPr>
          <w:lang w:val="en-US"/>
        </w:rPr>
        <w:t>stds</w:t>
      </w:r>
      <w:proofErr w:type="spellEnd"/>
      <w:r>
        <w:rPr>
          <w:lang w:val="en-US"/>
        </w:rPr>
        <w:t>. </w:t>
      </w:r>
    </w:p>
    <w:p w14:paraId="39BD6E7E" w14:textId="77777777" w:rsidR="00182843" w:rsidRDefault="00182843" w:rsidP="00182843">
      <w:pPr>
        <w:rPr>
          <w:rFonts w:eastAsia="Times New Roman"/>
        </w:rPr>
      </w:pPr>
      <w:r>
        <w:rPr>
          <w:rFonts w:eastAsia="Times New Roman"/>
        </w:rPr>
        <w:t>The reserve is about 900k.  I can give you specifics if you like at the July 29 meeting      It may be less or more on date of transfer as there are many renewal projects in the utility pipeline to spend it on.  </w:t>
      </w:r>
    </w:p>
    <w:p w14:paraId="3344A0AE" w14:textId="77777777" w:rsidR="00182843" w:rsidRDefault="00182843" w:rsidP="00182843">
      <w:pPr>
        <w:rPr>
          <w:rFonts w:eastAsia="Times New Roman"/>
        </w:rPr>
      </w:pPr>
      <w:r>
        <w:rPr>
          <w:rFonts w:eastAsia="Times New Roman"/>
        </w:rPr>
        <w:t>The JC is recommending an assessment of fair market value of ERU for purpose of tax calculation on date of transfer and expert in tax treatment and a letter of CRA ruling in advance. This reduces risk of a surprise tax bill   Not fair market value will be different than book value shown on the financials - we don’t know what it is until we actually  it as it could be zero with all the asset renewal projects in the pipeline.  Note that legal tax advice tells us that any distribution of funds to the members is prohibited by the current articles and could risk nullifying the non-profit income tax exemption clauses which would one wants to avoid. </w:t>
      </w:r>
    </w:p>
    <w:p w14:paraId="6AD502EF" w14:textId="77777777" w:rsidR="00182843" w:rsidRDefault="00182843" w:rsidP="00182843">
      <w:pPr>
        <w:rPr>
          <w:rFonts w:eastAsia="Times New Roman"/>
        </w:rPr>
      </w:pPr>
      <w:r>
        <w:rPr>
          <w:rFonts w:eastAsia="Times New Roman"/>
        </w:rPr>
        <w:t>On a historical note past memos and the UMA tells us that ERU paid $3 for the land and assets from ERGC and the 5 members allegedly paid a $1.00 each for their ERU memberships. However ERGC or ERU was not able to provide any monetary receipt or certificate documentation or sale/transfer documentation of this transaction.  Not sure if your condo has a recorded receipt or certificate for its membership on file - not be able to locate one yet.  </w:t>
      </w:r>
    </w:p>
    <w:p w14:paraId="08DE6EDB" w14:textId="77777777" w:rsidR="00182843" w:rsidRDefault="00182843" w:rsidP="00182843">
      <w:pPr>
        <w:spacing w:after="240"/>
        <w:rPr>
          <w:lang w:val="en-US"/>
        </w:rPr>
      </w:pPr>
      <w:r>
        <w:rPr>
          <w:lang w:val="en-US"/>
        </w:rPr>
        <w:t>Hope this helps </w:t>
      </w:r>
    </w:p>
    <w:p w14:paraId="584F8DEA" w14:textId="77777777" w:rsidR="00182843" w:rsidRDefault="00182843" w:rsidP="00182843">
      <w:pPr>
        <w:rPr>
          <w:lang w:val="en-US"/>
        </w:rPr>
      </w:pPr>
      <w:r>
        <w:rPr>
          <w:lang w:val="en-US"/>
        </w:rPr>
        <w:t>Clint</w:t>
      </w:r>
    </w:p>
    <w:p w14:paraId="7F043959" w14:textId="77777777" w:rsidR="00182843" w:rsidRDefault="00182843" w:rsidP="00182843">
      <w:pPr>
        <w:spacing w:after="240"/>
        <w:rPr>
          <w:rFonts w:eastAsia="Times New Roman"/>
        </w:rPr>
      </w:pPr>
      <w:r>
        <w:rPr>
          <w:rFonts w:eastAsia="Times New Roman"/>
        </w:rPr>
        <w:t xml:space="preserve">On Jul 10, 2023, at 16:46, Mark </w:t>
      </w:r>
      <w:proofErr w:type="spellStart"/>
      <w:r>
        <w:rPr>
          <w:rFonts w:eastAsia="Times New Roman"/>
        </w:rPr>
        <w:t>Silzer</w:t>
      </w:r>
      <w:proofErr w:type="spellEnd"/>
      <w:r>
        <w:rPr>
          <w:rFonts w:eastAsia="Times New Roman"/>
        </w:rPr>
        <w:t xml:space="preserve"> &lt;</w:t>
      </w:r>
      <w:hyperlink r:id="rId12" w:history="1">
        <w:r>
          <w:rPr>
            <w:rStyle w:val="Hyperlink"/>
            <w:rFonts w:eastAsia="Times New Roman"/>
          </w:rPr>
          <w:t>marksilzer@sasktel.net</w:t>
        </w:r>
      </w:hyperlink>
      <w:r>
        <w:rPr>
          <w:rFonts w:eastAsia="Times New Roman"/>
        </w:rPr>
        <w:t>&gt; wrote:</w:t>
      </w:r>
    </w:p>
    <w:p w14:paraId="60190863" w14:textId="77777777" w:rsidR="00182843" w:rsidRDefault="00182843" w:rsidP="00182843">
      <w:pPr>
        <w:rPr>
          <w:rFonts w:eastAsia="Times New Roman"/>
        </w:rPr>
      </w:pPr>
      <w:r>
        <w:rPr>
          <w:rFonts w:eastAsia="Times New Roman"/>
        </w:rPr>
        <w:t xml:space="preserve">﻿Thanks Clint I </w:t>
      </w:r>
      <w:proofErr w:type="spellStart"/>
      <w:r>
        <w:rPr>
          <w:rFonts w:eastAsia="Times New Roman"/>
        </w:rPr>
        <w:t>dont</w:t>
      </w:r>
      <w:proofErr w:type="spellEnd"/>
      <w:r>
        <w:rPr>
          <w:rFonts w:eastAsia="Times New Roman"/>
        </w:rPr>
        <w:t xml:space="preserve"> know that the </w:t>
      </w:r>
      <w:proofErr w:type="spellStart"/>
      <w:r>
        <w:rPr>
          <w:rFonts w:eastAsia="Times New Roman"/>
        </w:rPr>
        <w:t>corp</w:t>
      </w:r>
      <w:proofErr w:type="spellEnd"/>
      <w:r>
        <w:rPr>
          <w:rFonts w:eastAsia="Times New Roman"/>
        </w:rPr>
        <w:t xml:space="preserve"> would be able to find any documentation. It certainly predates my time here.</w:t>
      </w:r>
    </w:p>
    <w:p w14:paraId="3B639DF3" w14:textId="77777777" w:rsidR="00182843" w:rsidRDefault="00182843" w:rsidP="00182843">
      <w:pPr>
        <w:rPr>
          <w:rFonts w:eastAsia="Times New Roman"/>
        </w:rPr>
      </w:pPr>
      <w:r>
        <w:rPr>
          <w:rFonts w:eastAsia="Times New Roman"/>
        </w:rPr>
        <w:t>I think it only makes sense that the assets including the reserve be transferred to the public utility and not dispersed. </w:t>
      </w:r>
    </w:p>
    <w:p w14:paraId="77AF40E6" w14:textId="77777777" w:rsidR="00182843" w:rsidRDefault="00182843" w:rsidP="00182843">
      <w:pPr>
        <w:rPr>
          <w:rFonts w:eastAsia="Times New Roman"/>
        </w:rPr>
      </w:pPr>
    </w:p>
    <w:p w14:paraId="1959BEA7" w14:textId="77777777" w:rsidR="00182843" w:rsidRDefault="00182843" w:rsidP="00182843">
      <w:pPr>
        <w:rPr>
          <w:rFonts w:eastAsia="Times New Roman"/>
        </w:rPr>
      </w:pPr>
      <w:r>
        <w:rPr>
          <w:rFonts w:eastAsia="Times New Roman"/>
        </w:rPr>
        <w:t>To access grant funding the proposed direction only makes sense in my opinion. </w:t>
      </w:r>
    </w:p>
    <w:p w14:paraId="22F3D354" w14:textId="77777777" w:rsidR="00182843" w:rsidRDefault="00182843" w:rsidP="00182843">
      <w:pPr>
        <w:spacing w:after="240"/>
        <w:rPr>
          <w:rFonts w:eastAsia="Times New Roman"/>
        </w:rPr>
      </w:pPr>
      <w:r>
        <w:rPr>
          <w:rFonts w:eastAsia="Times New Roman"/>
        </w:rPr>
        <w:t>Thanks again for the clarity and I will pass it to the directors of the villas. </w:t>
      </w:r>
    </w:p>
    <w:p w14:paraId="7EFEFC01" w14:textId="77777777" w:rsidR="00182843" w:rsidRDefault="00182843" w:rsidP="00182843">
      <w:pPr>
        <w:rPr>
          <w:rFonts w:eastAsia="Times New Roman"/>
        </w:rPr>
      </w:pPr>
      <w:r>
        <w:rPr>
          <w:rFonts w:eastAsia="Times New Roman"/>
        </w:rPr>
        <w:t>Sent from my iPhone</w:t>
      </w:r>
    </w:p>
    <w:p w14:paraId="17169EF0" w14:textId="77777777" w:rsidR="00182843" w:rsidRDefault="00182843" w:rsidP="00182843">
      <w:pPr>
        <w:pBdr>
          <w:bottom w:val="single" w:sz="6" w:space="1" w:color="auto"/>
        </w:pBdr>
        <w:spacing w:after="240"/>
        <w:rPr>
          <w:lang w:val="en-US"/>
        </w:rPr>
      </w:pPr>
    </w:p>
    <w:p w14:paraId="59DC184E" w14:textId="77777777" w:rsidR="00182843" w:rsidRDefault="00182843" w:rsidP="00182843">
      <w:pPr>
        <w:rPr>
          <w:b/>
          <w:bCs/>
          <w:lang w:val="en-US"/>
        </w:rPr>
      </w:pPr>
      <w:r>
        <w:rPr>
          <w:b/>
          <w:bCs/>
          <w:lang w:val="en-US"/>
        </w:rPr>
        <w:br w:type="page"/>
      </w:r>
    </w:p>
    <w:p w14:paraId="6B9D4E3C" w14:textId="77777777" w:rsidR="00182843" w:rsidRDefault="00182843" w:rsidP="00182843">
      <w:pPr>
        <w:spacing w:before="100" w:beforeAutospacing="1" w:after="100" w:afterAutospacing="1"/>
        <w:outlineLvl w:val="0"/>
      </w:pPr>
      <w:r>
        <w:rPr>
          <w:b/>
          <w:bCs/>
          <w:lang w:val="en-US"/>
        </w:rPr>
        <w:lastRenderedPageBreak/>
        <w:t>From:</w:t>
      </w:r>
      <w:r>
        <w:rPr>
          <w:lang w:val="en-US"/>
        </w:rPr>
        <w:t xml:space="preserve"> Scott Nesbitt &lt;</w:t>
      </w:r>
      <w:hyperlink r:id="rId13" w:tgtFrame="_blank" w:history="1">
        <w:r>
          <w:rPr>
            <w:rStyle w:val="Hyperlink"/>
            <w:lang w:val="en-US"/>
          </w:rPr>
          <w:t>snesbitt.140@gmail.com</w:t>
        </w:r>
      </w:hyperlink>
      <w:r>
        <w:rPr>
          <w:lang w:val="en-US"/>
        </w:rPr>
        <w:t xml:space="preserve">&gt; </w:t>
      </w:r>
      <w:r>
        <w:rPr>
          <w:lang w:val="en-US"/>
        </w:rPr>
        <w:br/>
      </w:r>
      <w:r>
        <w:rPr>
          <w:b/>
          <w:bCs/>
          <w:lang w:val="en-US"/>
        </w:rPr>
        <w:t>Sent:</w:t>
      </w:r>
      <w:r>
        <w:rPr>
          <w:lang w:val="en-US"/>
        </w:rPr>
        <w:t xml:space="preserve"> Friday, July 7, 2023 10:42 PM</w:t>
      </w:r>
      <w:r>
        <w:rPr>
          <w:lang w:val="en-US"/>
        </w:rPr>
        <w:br/>
      </w:r>
      <w:r>
        <w:rPr>
          <w:b/>
          <w:bCs/>
          <w:lang w:val="en-US"/>
        </w:rPr>
        <w:t>To:</w:t>
      </w:r>
      <w:r>
        <w:rPr>
          <w:lang w:val="en-US"/>
        </w:rPr>
        <w:t xml:space="preserve"> Darcy </w:t>
      </w:r>
      <w:proofErr w:type="spellStart"/>
      <w:r>
        <w:rPr>
          <w:lang w:val="en-US"/>
        </w:rPr>
        <w:t>Simoneau</w:t>
      </w:r>
      <w:proofErr w:type="spellEnd"/>
      <w:r>
        <w:rPr>
          <w:lang w:val="en-US"/>
        </w:rPr>
        <w:t xml:space="preserve"> &lt;</w:t>
      </w:r>
      <w:hyperlink r:id="rId14" w:tgtFrame="_blank" w:history="1">
        <w:r>
          <w:rPr>
            <w:rStyle w:val="Hyperlink"/>
            <w:lang w:val="en-US"/>
          </w:rPr>
          <w:t>ypcpromo@telus.net</w:t>
        </w:r>
      </w:hyperlink>
      <w:r>
        <w:rPr>
          <w:lang w:val="en-US"/>
        </w:rPr>
        <w:t>&gt;; Nevin Anderson &lt;</w:t>
      </w:r>
      <w:hyperlink r:id="rId15" w:tgtFrame="_blank" w:history="1">
        <w:r>
          <w:rPr>
            <w:rStyle w:val="Hyperlink"/>
            <w:lang w:val="en-US"/>
          </w:rPr>
          <w:t>nevin.anderson@sourcecorrosion.ca</w:t>
        </w:r>
      </w:hyperlink>
      <w:r>
        <w:rPr>
          <w:lang w:val="en-US"/>
        </w:rPr>
        <w:t>&gt;; Lisa Button-Rowe &lt;</w:t>
      </w:r>
      <w:hyperlink r:id="rId16" w:tgtFrame="_blank" w:history="1">
        <w:r>
          <w:rPr>
            <w:rStyle w:val="Hyperlink"/>
            <w:lang w:val="en-US"/>
          </w:rPr>
          <w:t>bod.elkridgeutility@gmail.com</w:t>
        </w:r>
      </w:hyperlink>
      <w:r>
        <w:rPr>
          <w:lang w:val="en-US"/>
        </w:rPr>
        <w:t>&gt;; Ron Walter &lt;</w:t>
      </w:r>
      <w:hyperlink r:id="rId17" w:tgtFrame="_blank" w:history="1">
        <w:r>
          <w:rPr>
            <w:rStyle w:val="Hyperlink"/>
            <w:lang w:val="en-US"/>
          </w:rPr>
          <w:t>rewalter@sasktel.net</w:t>
        </w:r>
      </w:hyperlink>
      <w:r>
        <w:rPr>
          <w:lang w:val="en-US"/>
        </w:rPr>
        <w:t xml:space="preserve">&gt;; </w:t>
      </w:r>
      <w:proofErr w:type="spellStart"/>
      <w:r>
        <w:rPr>
          <w:lang w:val="en-US"/>
        </w:rPr>
        <w:t>Gord</w:t>
      </w:r>
      <w:proofErr w:type="spellEnd"/>
      <w:r>
        <w:rPr>
          <w:lang w:val="en-US"/>
        </w:rPr>
        <w:t xml:space="preserve"> Webster &lt;</w:t>
      </w:r>
      <w:hyperlink r:id="rId18" w:tgtFrame="_blank" w:history="1">
        <w:r>
          <w:rPr>
            <w:rStyle w:val="Hyperlink"/>
            <w:lang w:val="en-US"/>
          </w:rPr>
          <w:t>thewebsters@sasktel.net</w:t>
        </w:r>
      </w:hyperlink>
      <w:r>
        <w:rPr>
          <w:lang w:val="en-US"/>
        </w:rPr>
        <w:t xml:space="preserve">&gt;; </w:t>
      </w:r>
      <w:proofErr w:type="spellStart"/>
      <w:r>
        <w:rPr>
          <w:lang w:val="en-US"/>
        </w:rPr>
        <w:t>Gren</w:t>
      </w:r>
      <w:proofErr w:type="spellEnd"/>
      <w:r>
        <w:rPr>
          <w:lang w:val="en-US"/>
        </w:rPr>
        <w:t xml:space="preserve"> Smith-Windsor &lt;</w:t>
      </w:r>
      <w:hyperlink r:id="rId19" w:tgtFrame="_blank" w:history="1">
        <w:r>
          <w:rPr>
            <w:rStyle w:val="Hyperlink"/>
            <w:lang w:val="en-US"/>
          </w:rPr>
          <w:t>gsmithwindsor@gmail.com</w:t>
        </w:r>
      </w:hyperlink>
      <w:r>
        <w:rPr>
          <w:lang w:val="en-US"/>
        </w:rPr>
        <w:t>&gt;; Gary &lt;</w:t>
      </w:r>
      <w:hyperlink r:id="rId20" w:tgtFrame="_blank" w:history="1">
        <w:r>
          <w:rPr>
            <w:rStyle w:val="Hyperlink"/>
            <w:lang w:val="en-US"/>
          </w:rPr>
          <w:t>prov.fam@sasktel.net</w:t>
        </w:r>
      </w:hyperlink>
      <w:r>
        <w:rPr>
          <w:lang w:val="en-US"/>
        </w:rPr>
        <w:t xml:space="preserve">&gt;; glen </w:t>
      </w:r>
      <w:proofErr w:type="spellStart"/>
      <w:r>
        <w:rPr>
          <w:lang w:val="en-US"/>
        </w:rPr>
        <w:t>braun</w:t>
      </w:r>
      <w:proofErr w:type="spellEnd"/>
      <w:r>
        <w:rPr>
          <w:lang w:val="en-US"/>
        </w:rPr>
        <w:t xml:space="preserve"> &lt;</w:t>
      </w:r>
      <w:hyperlink r:id="rId21" w:tgtFrame="_blank" w:history="1">
        <w:r>
          <w:rPr>
            <w:rStyle w:val="Hyperlink"/>
            <w:lang w:val="en-US"/>
          </w:rPr>
          <w:t>glenbraun57@gmail.com</w:t>
        </w:r>
      </w:hyperlink>
      <w:r>
        <w:rPr>
          <w:lang w:val="en-US"/>
        </w:rPr>
        <w:t xml:space="preserve">&gt;; Robert </w:t>
      </w:r>
      <w:proofErr w:type="spellStart"/>
      <w:r>
        <w:rPr>
          <w:lang w:val="en-US"/>
        </w:rPr>
        <w:t>Thurmeier</w:t>
      </w:r>
      <w:proofErr w:type="spellEnd"/>
      <w:r>
        <w:rPr>
          <w:lang w:val="en-US"/>
        </w:rPr>
        <w:t xml:space="preserve"> &lt;</w:t>
      </w:r>
      <w:hyperlink r:id="rId22" w:tgtFrame="_blank" w:history="1">
        <w:r>
          <w:rPr>
            <w:rStyle w:val="Hyperlink"/>
            <w:lang w:val="en-US"/>
          </w:rPr>
          <w:t>thurmeier@gmail.com</w:t>
        </w:r>
      </w:hyperlink>
      <w:r>
        <w:rPr>
          <w:lang w:val="en-US"/>
        </w:rPr>
        <w:t>&gt;</w:t>
      </w:r>
      <w:r>
        <w:rPr>
          <w:lang w:val="en-US"/>
        </w:rPr>
        <w:br/>
      </w:r>
      <w:r>
        <w:rPr>
          <w:b/>
          <w:bCs/>
          <w:lang w:val="en-US"/>
        </w:rPr>
        <w:t>Subject:</w:t>
      </w:r>
      <w:r>
        <w:rPr>
          <w:lang w:val="en-US"/>
        </w:rPr>
        <w:t xml:space="preserve"> Re: Joint Committee Final Report: Establishment of Public Utility</w:t>
      </w:r>
    </w:p>
    <w:p w14:paraId="0CCF5534" w14:textId="77777777" w:rsidR="00182843" w:rsidRDefault="00182843" w:rsidP="00182843">
      <w:pPr>
        <w:spacing w:before="100" w:beforeAutospacing="1" w:after="100" w:afterAutospacing="1"/>
      </w:pPr>
      <w:r>
        <w:t> </w:t>
      </w:r>
      <w:r>
        <w:rPr>
          <w:color w:val="000000"/>
        </w:rPr>
        <w:t>Greetings,</w:t>
      </w:r>
    </w:p>
    <w:p w14:paraId="090453AE" w14:textId="77777777" w:rsidR="00182843" w:rsidRDefault="00182843" w:rsidP="00182843">
      <w:pPr>
        <w:spacing w:before="100" w:beforeAutospacing="1" w:after="100" w:afterAutospacing="1"/>
      </w:pPr>
      <w:r>
        <w:rPr>
          <w:color w:val="000000"/>
        </w:rPr>
        <w:t> While I certainly don't want to stand in the way of progress, I do have some outstanding concerns with regards to the disillusion of the ERU and transfer to the Resort Village. </w:t>
      </w:r>
    </w:p>
    <w:p w14:paraId="060AFF00" w14:textId="77777777" w:rsidR="00182843" w:rsidRDefault="00182843" w:rsidP="00182843">
      <w:pPr>
        <w:spacing w:before="100" w:beforeAutospacing="1" w:after="100" w:afterAutospacing="1"/>
      </w:pPr>
      <w:r>
        <w:rPr>
          <w:color w:val="000000"/>
        </w:rPr>
        <w:t> First, a quick comment / question about the Stakeholder Report presentation;</w:t>
      </w:r>
    </w:p>
    <w:p w14:paraId="6EE54CBC" w14:textId="77777777" w:rsidR="00182843" w:rsidRDefault="00182843" w:rsidP="00182843">
      <w:pPr>
        <w:spacing w:before="100" w:beforeAutospacing="1" w:after="100" w:afterAutospacing="1"/>
      </w:pPr>
      <w:r>
        <w:rPr>
          <w:color w:val="000000"/>
        </w:rPr>
        <w:t> Slide 3 - Is "sale and transfer" the correct terminology? Are the ERU corporate members going to receive dividends or payment as a result of the transfer to the Village. If so, this is news to me. Perhaps this might need to be edited \ corrected before this document is shared publicly. If this is the case... why hasn't this been more broadly discussed with the ERU board?</w:t>
      </w:r>
    </w:p>
    <w:p w14:paraId="6DBDA8CD" w14:textId="77777777" w:rsidR="00182843" w:rsidRDefault="00182843" w:rsidP="00182843">
      <w:pPr>
        <w:spacing w:before="100" w:beforeAutospacing="1" w:after="100" w:afterAutospacing="1"/>
      </w:pPr>
      <w:r>
        <w:rPr>
          <w:color w:val="000000"/>
        </w:rPr>
        <w:t> In the "Road Map" slide, you mention the mandate of the Joint ERU / RV committee; to ": Assess the feasibility of amalgamating Elk Ridge Utility Ltd. under the Resort Village of Elk Ridge...". I would be remiss if I didn't remind my fellow board members that we are also a not-for-profit, mandate driven corporation. To paraphrase our mandate, we, as board members, have made a commitment to "ensure the water flows and the shit goes". </w:t>
      </w:r>
    </w:p>
    <w:p w14:paraId="2001BEE1" w14:textId="77777777" w:rsidR="00182843" w:rsidRDefault="00182843" w:rsidP="00182843">
      <w:pPr>
        <w:spacing w:before="100" w:beforeAutospacing="1" w:after="100" w:afterAutospacing="1"/>
      </w:pPr>
      <w:r>
        <w:rPr>
          <w:color w:val="000000"/>
        </w:rPr>
        <w:t> The materials presented do a pretty good job at assessing the options and presenting recommendations for amalgamation but with one exception, there is no information on the Resort Village Of Elk Ridge's capacity to absorb and administer the Utility as well as take on the urgently required capital improvement projects. It has been just over a year and a half since the village became a reality and the council has done very little to keep its citizens informed as to their progress in meeting the numerous legislative requirements of the new village. You'll have to forgive me that I don't take it on blind faith that the village is ready to take on additional responsibilities at this time. </w:t>
      </w:r>
    </w:p>
    <w:p w14:paraId="7E0481B2" w14:textId="77777777" w:rsidR="00182843" w:rsidRDefault="00182843" w:rsidP="00182843">
      <w:pPr>
        <w:spacing w:before="100" w:beforeAutospacing="1" w:after="100" w:afterAutospacing="1"/>
      </w:pPr>
      <w:r>
        <w:rPr>
          <w:color w:val="000000"/>
        </w:rPr>
        <w:t> My question in the process has always and continues to be, does the village have the capacity to take on the utility at this time?  I think that a detailed list of the current, outstanding legislative and administrative responsibilities of the village as well as a plan and schedule to meet these requirements should be a part of this assessment. Also, in the interest of ensuring we meet our boards mandate, I would like more details on how the village plans on advancing the filter project that has so effectively been put on indefinite hold by the departure of our latest president. Will the council be in a position to prioritize the replacement of the water filters?</w:t>
      </w:r>
    </w:p>
    <w:p w14:paraId="0DF08034" w14:textId="77777777" w:rsidR="00182843" w:rsidRDefault="00182843" w:rsidP="00182843">
      <w:pPr>
        <w:spacing w:before="100" w:beforeAutospacing="1" w:after="100" w:afterAutospacing="1"/>
      </w:pPr>
      <w:r>
        <w:rPr>
          <w:color w:val="000000"/>
        </w:rPr>
        <w:t xml:space="preserve"> To summarize, until someone shows me otherwise, I don't think this village has the capacity to manage the utility at this time and I wouldn't recommend in favor of amalgamation until I see a better developed plan from the village. This plan should be more substantial than "we'll hire someone". I believe that I am not </w:t>
      </w:r>
      <w:r>
        <w:rPr>
          <w:color w:val="000000"/>
        </w:rPr>
        <w:lastRenderedPageBreak/>
        <w:t>alone in my understanding that this was, in part, the board's concern when pressing for more information during the discussions of the "in principle agreement" motion passed at our May 15</w:t>
      </w:r>
      <w:r>
        <w:rPr>
          <w:color w:val="000000"/>
          <w:vertAlign w:val="superscript"/>
        </w:rPr>
        <w:t>th</w:t>
      </w:r>
      <w:r>
        <w:rPr>
          <w:color w:val="000000"/>
        </w:rPr>
        <w:t> meeting. I think we all agree that amalgamation should happen, but we need to know more about the how and when. Like I said, you've got most of it, but I think the joint committee needs to do some additional work on addressing the current capabilities of the Village council (in context of the council's current laundry list of legislative requirements) to be included in the open house presentation. </w:t>
      </w:r>
    </w:p>
    <w:p w14:paraId="5E730C27" w14:textId="77777777" w:rsidR="00182843" w:rsidRDefault="00182843" w:rsidP="00182843">
      <w:pPr>
        <w:spacing w:before="100" w:beforeAutospacing="1" w:after="100" w:afterAutospacing="1"/>
      </w:pPr>
      <w:r>
        <w:rPr>
          <w:color w:val="000000"/>
        </w:rPr>
        <w:t> I fell this is important because the solution to supporting the village in this amalgamation (and other responsibilities) will rely on volunteer support from community members. The community needs to understand what the council is facing and how and where they can support. </w:t>
      </w:r>
    </w:p>
    <w:p w14:paraId="7EA61605" w14:textId="77777777" w:rsidR="00182843" w:rsidRDefault="00182843" w:rsidP="00182843">
      <w:pPr>
        <w:spacing w:before="100" w:beforeAutospacing="1" w:after="100" w:afterAutospacing="1"/>
      </w:pPr>
      <w:r>
        <w:rPr>
          <w:color w:val="000000"/>
        </w:rPr>
        <w:t> I likely have more to say but that's it for now, </w:t>
      </w:r>
    </w:p>
    <w:p w14:paraId="44A7C690" w14:textId="77777777" w:rsidR="00182843" w:rsidRDefault="00182843" w:rsidP="00182843">
      <w:pPr>
        <w:spacing w:before="100" w:beforeAutospacing="1" w:after="100" w:afterAutospacing="1"/>
        <w:rPr>
          <w:color w:val="000000"/>
        </w:rPr>
      </w:pPr>
      <w:r>
        <w:rPr>
          <w:color w:val="000000"/>
        </w:rPr>
        <w:t>Scott Nesbitt</w:t>
      </w:r>
    </w:p>
    <w:p w14:paraId="737948D1" w14:textId="77777777" w:rsidR="00182843" w:rsidRDefault="00182843" w:rsidP="00182843">
      <w:pPr>
        <w:pBdr>
          <w:bottom w:val="single" w:sz="6" w:space="1" w:color="auto"/>
        </w:pBdr>
        <w:spacing w:before="100" w:beforeAutospacing="1" w:after="100" w:afterAutospacing="1"/>
        <w:rPr>
          <w:color w:val="000000"/>
        </w:rPr>
      </w:pPr>
    </w:p>
    <w:p w14:paraId="0EEB7736" w14:textId="77777777" w:rsidR="00182843" w:rsidRDefault="00182843" w:rsidP="00182843">
      <w:r>
        <w:t xml:space="preserve">Phone Call – Janelle Heidrich, Estates </w:t>
      </w:r>
    </w:p>
    <w:p w14:paraId="7A48FAB3" w14:textId="77777777" w:rsidR="00182843" w:rsidRDefault="00182843" w:rsidP="00182843">
      <w:pPr>
        <w:pBdr>
          <w:bottom w:val="single" w:sz="6" w:space="1" w:color="auto"/>
        </w:pBdr>
      </w:pPr>
      <w:r>
        <w:t xml:space="preserve">Janelle has forwarded the information to the Estates board but has heard nothing back.  There is a plan to discuss the meeting at an upcoming board meeting, which I believe is in mid-July.  Janelle has not read the document, but as independent citizen is in favour of amalgamation as it reduces the number of governing entities in the community and makes the RV operation like most other municipalities in the province. </w:t>
      </w:r>
    </w:p>
    <w:p w14:paraId="5CC6AC0C" w14:textId="77777777" w:rsidR="00182843" w:rsidRDefault="00182843" w:rsidP="00182843">
      <w:r>
        <w:t xml:space="preserve">Feedback from R2SK Owner Group </w:t>
      </w:r>
    </w:p>
    <w:p w14:paraId="4CC32E7C" w14:textId="77777777" w:rsidR="00182843" w:rsidRDefault="00182843" w:rsidP="00182843">
      <w:pPr>
        <w:rPr>
          <w:rFonts w:eastAsia="Times New Roman"/>
          <w:color w:val="000000"/>
        </w:rPr>
      </w:pPr>
    </w:p>
    <w:p w14:paraId="76DB3AFD" w14:textId="77777777" w:rsidR="00182843" w:rsidRDefault="00182843" w:rsidP="00182843">
      <w:pPr>
        <w:rPr>
          <w:rFonts w:eastAsia="Times New Roman"/>
          <w:color w:val="000000"/>
        </w:rPr>
      </w:pPr>
      <w:r>
        <w:rPr>
          <w:rFonts w:eastAsia="Times New Roman"/>
          <w:color w:val="000000"/>
        </w:rPr>
        <w:t>Clint, we have circulated this and no major concerns or comments for this. </w:t>
      </w:r>
    </w:p>
    <w:p w14:paraId="5372E3FC" w14:textId="77777777" w:rsidR="00182843" w:rsidRDefault="00182843" w:rsidP="00182843">
      <w:pPr>
        <w:pStyle w:val="NormalWeb"/>
        <w:shd w:val="clear" w:color="auto" w:fill="FFFFFF"/>
        <w:rPr>
          <w:color w:val="201F1E"/>
        </w:rPr>
      </w:pPr>
      <w:r>
        <w:rPr>
          <w:color w:val="1F497D"/>
        </w:rPr>
        <w:t>Thanks,</w:t>
      </w:r>
    </w:p>
    <w:p w14:paraId="79A11FEC" w14:textId="77777777" w:rsidR="00182843" w:rsidRDefault="00182843" w:rsidP="00182843">
      <w:pPr>
        <w:pStyle w:val="NormalWeb"/>
        <w:shd w:val="clear" w:color="auto" w:fill="FFFFFF"/>
      </w:pPr>
      <w:r>
        <w:rPr>
          <w:color w:val="1F497D"/>
        </w:rPr>
        <w:t xml:space="preserve">Ryan </w:t>
      </w:r>
      <w:proofErr w:type="spellStart"/>
      <w:r>
        <w:rPr>
          <w:color w:val="1F497D"/>
        </w:rPr>
        <w:t>Danberg</w:t>
      </w:r>
      <w:proofErr w:type="spellEnd"/>
    </w:p>
    <w:p w14:paraId="355297B9" w14:textId="77777777" w:rsidR="00182843" w:rsidRDefault="00182843" w:rsidP="00182843">
      <w:pPr>
        <w:pStyle w:val="NormalWeb"/>
        <w:shd w:val="clear" w:color="auto" w:fill="FFFFFF"/>
      </w:pPr>
      <w:r>
        <w:rPr>
          <w:color w:val="1F497D"/>
        </w:rPr>
        <w:t>Managing Partner</w:t>
      </w:r>
    </w:p>
    <w:p w14:paraId="3C9358C4" w14:textId="77777777" w:rsidR="00182843" w:rsidRDefault="00182843" w:rsidP="00182843">
      <w:pPr>
        <w:pStyle w:val="NormalWeb"/>
        <w:shd w:val="clear" w:color="auto" w:fill="FFFFFF"/>
        <w:rPr>
          <w:color w:val="0000FF"/>
        </w:rPr>
      </w:pPr>
      <w:r>
        <w:rPr>
          <w:color w:val="1F497D"/>
        </w:rPr>
        <w:t xml:space="preserve">Email: </w:t>
      </w:r>
      <w:hyperlink r:id="rId23" w:history="1">
        <w:r>
          <w:rPr>
            <w:rStyle w:val="Hyperlink"/>
          </w:rPr>
          <w:t>ryan.danberg@elkridgeresort.com</w:t>
        </w:r>
      </w:hyperlink>
    </w:p>
    <w:p w14:paraId="7BC138C2" w14:textId="77777777" w:rsidR="00182843" w:rsidRDefault="00182843" w:rsidP="00182843">
      <w:pPr>
        <w:pStyle w:val="NormalWeb"/>
        <w:shd w:val="clear" w:color="auto" w:fill="FFFFFF"/>
        <w:rPr>
          <w:color w:val="201F1E"/>
        </w:rPr>
      </w:pPr>
      <w:r>
        <w:rPr>
          <w:color w:val="1F497D"/>
          <w:lang w:val="en-US"/>
        </w:rPr>
        <w:t>P</w:t>
      </w:r>
      <w:r>
        <w:rPr>
          <w:color w:val="0000FF"/>
        </w:rPr>
        <w:t>hone: 306-663-4653 EXT: 3012</w:t>
      </w:r>
    </w:p>
    <w:p w14:paraId="3EAB5759" w14:textId="77777777" w:rsidR="00182843" w:rsidRDefault="00182843" w:rsidP="00182843">
      <w:pPr>
        <w:pStyle w:val="NormalWeb"/>
        <w:shd w:val="clear" w:color="auto" w:fill="FFFFFF"/>
        <w:rPr>
          <w:color w:val="201F1E"/>
        </w:rPr>
      </w:pPr>
      <w:r>
        <w:rPr>
          <w:color w:val="1F497D"/>
        </w:rPr>
        <w:t xml:space="preserve">Mail: Box 13 </w:t>
      </w:r>
      <w:proofErr w:type="spellStart"/>
      <w:r>
        <w:rPr>
          <w:color w:val="1F497D"/>
        </w:rPr>
        <w:t>Waskesiu</w:t>
      </w:r>
      <w:proofErr w:type="spellEnd"/>
      <w:r>
        <w:rPr>
          <w:color w:val="1F497D"/>
        </w:rPr>
        <w:t xml:space="preserve"> Lake,</w:t>
      </w:r>
    </w:p>
    <w:p w14:paraId="4E42C853" w14:textId="77777777" w:rsidR="00182843" w:rsidRDefault="00182843" w:rsidP="00182843">
      <w:pPr>
        <w:pStyle w:val="NormalWeb"/>
        <w:shd w:val="clear" w:color="auto" w:fill="FFFFFF"/>
        <w:rPr>
          <w:color w:val="201F1E"/>
        </w:rPr>
      </w:pPr>
      <w:r>
        <w:rPr>
          <w:color w:val="1F497D"/>
        </w:rPr>
        <w:t>SK S0J 2Y0 Canada </w:t>
      </w:r>
    </w:p>
    <w:p w14:paraId="7405F7F3" w14:textId="77777777" w:rsidR="00FF5E32" w:rsidRDefault="00FF5E32" w:rsidP="00FF5E32">
      <w:pPr>
        <w:spacing w:line="360" w:lineRule="auto"/>
        <w:rPr>
          <w:b/>
          <w:bCs/>
        </w:rPr>
      </w:pPr>
    </w:p>
    <w:p w14:paraId="30512C5E" w14:textId="77777777" w:rsidR="00D1727D" w:rsidRPr="00FB7E59" w:rsidRDefault="00D1727D" w:rsidP="00D1727D">
      <w:pPr>
        <w:spacing w:line="360" w:lineRule="auto"/>
        <w:jc w:val="both"/>
        <w:rPr>
          <w:rFonts w:cstheme="minorHAnsi"/>
        </w:rPr>
      </w:pPr>
    </w:p>
    <w:p w14:paraId="1DC37BDE" w14:textId="77777777" w:rsidR="00B16A0B" w:rsidRDefault="00B16A0B">
      <w:pPr>
        <w:rPr>
          <w:b/>
          <w:bCs/>
        </w:rPr>
      </w:pPr>
    </w:p>
    <w:p w14:paraId="382D84A7" w14:textId="0A9CE8F4" w:rsidR="005A3243" w:rsidRDefault="005A3243"/>
    <w:p w14:paraId="332130B2" w14:textId="57AF7612" w:rsidR="005A3243" w:rsidRDefault="005A3243"/>
    <w:p w14:paraId="18484681" w14:textId="77777777" w:rsidR="001F5F88" w:rsidRDefault="005C5DEC">
      <w:pPr>
        <w:rPr>
          <w:b/>
          <w:sz w:val="40"/>
          <w:szCs w:val="40"/>
        </w:rPr>
      </w:pPr>
      <w:r w:rsidRPr="005C5DEC">
        <w:rPr>
          <w:b/>
          <w:sz w:val="40"/>
          <w:szCs w:val="40"/>
        </w:rPr>
        <w:lastRenderedPageBreak/>
        <w:drawing>
          <wp:inline distT="0" distB="0" distL="0" distR="0" wp14:anchorId="65233F6C" wp14:editId="1444FFDC">
            <wp:extent cx="6449325" cy="8383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49325" cy="8383170"/>
                    </a:xfrm>
                    <a:prstGeom prst="rect">
                      <a:avLst/>
                    </a:prstGeom>
                  </pic:spPr>
                </pic:pic>
              </a:graphicData>
            </a:graphic>
          </wp:inline>
        </w:drawing>
      </w:r>
    </w:p>
    <w:p w14:paraId="45B3A7B5" w14:textId="0F8089CB" w:rsidR="00D1727D" w:rsidRDefault="001F5F88">
      <w:pPr>
        <w:rPr>
          <w:b/>
          <w:sz w:val="40"/>
          <w:szCs w:val="40"/>
        </w:rPr>
      </w:pPr>
      <w:r w:rsidRPr="001F5F88">
        <w:rPr>
          <w:b/>
          <w:sz w:val="40"/>
          <w:szCs w:val="40"/>
        </w:rPr>
        <w:lastRenderedPageBreak/>
        <w:drawing>
          <wp:inline distT="0" distB="0" distL="0" distR="0" wp14:anchorId="5132DD1A" wp14:editId="01F8DA99">
            <wp:extent cx="6100762" cy="82389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6054" cy="8273089"/>
                    </a:xfrm>
                    <a:prstGeom prst="rect">
                      <a:avLst/>
                    </a:prstGeom>
                  </pic:spPr>
                </pic:pic>
              </a:graphicData>
            </a:graphic>
          </wp:inline>
        </w:drawing>
      </w:r>
      <w:r w:rsidR="00D1727D">
        <w:rPr>
          <w:b/>
          <w:sz w:val="40"/>
          <w:szCs w:val="40"/>
        </w:rPr>
        <w:br w:type="page"/>
      </w:r>
    </w:p>
    <w:p w14:paraId="73723EB6" w14:textId="2E16A660" w:rsidR="00947E46" w:rsidRDefault="00CD7834">
      <w:r w:rsidRPr="00CD7834">
        <w:lastRenderedPageBreak/>
        <w:drawing>
          <wp:inline distT="0" distB="0" distL="0" distR="0" wp14:anchorId="35F97955" wp14:editId="3EB07E28">
            <wp:extent cx="5858693" cy="3267531"/>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58693" cy="3267531"/>
                    </a:xfrm>
                    <a:prstGeom prst="rect">
                      <a:avLst/>
                    </a:prstGeom>
                  </pic:spPr>
                </pic:pic>
              </a:graphicData>
            </a:graphic>
          </wp:inline>
        </w:drawing>
      </w:r>
    </w:p>
    <w:p w14:paraId="30B141E2" w14:textId="77777777" w:rsidR="00947E46" w:rsidRDefault="00947E46"/>
    <w:p w14:paraId="0020AE60" w14:textId="77777777" w:rsidR="00947E46" w:rsidRDefault="00947E46"/>
    <w:p w14:paraId="0771C1FF" w14:textId="77777777" w:rsidR="00947E46" w:rsidRDefault="00947E46"/>
    <w:p w14:paraId="5BE18045" w14:textId="77777777" w:rsidR="00947E46" w:rsidRDefault="00947E46">
      <w:r>
        <w:br w:type="page"/>
      </w:r>
    </w:p>
    <w:p w14:paraId="4114E66C" w14:textId="77777777" w:rsidR="001F5F88" w:rsidRDefault="001F5F88">
      <w:r w:rsidRPr="001F5F88">
        <w:lastRenderedPageBreak/>
        <w:drawing>
          <wp:inline distT="0" distB="0" distL="0" distR="0" wp14:anchorId="03B8156C" wp14:editId="246DC61A">
            <wp:extent cx="5638800" cy="42950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57542" cy="4309330"/>
                    </a:xfrm>
                    <a:prstGeom prst="rect">
                      <a:avLst/>
                    </a:prstGeom>
                  </pic:spPr>
                </pic:pic>
              </a:graphicData>
            </a:graphic>
          </wp:inline>
        </w:drawing>
      </w:r>
    </w:p>
    <w:p w14:paraId="7448DD4C" w14:textId="77777777" w:rsidR="001F5F88" w:rsidRDefault="001F5F88">
      <w:r w:rsidRPr="001F5F88">
        <w:drawing>
          <wp:inline distT="0" distB="0" distL="0" distR="0" wp14:anchorId="6F70A175" wp14:editId="615AE378">
            <wp:extent cx="5524500" cy="4120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27059" cy="4122168"/>
                    </a:xfrm>
                    <a:prstGeom prst="rect">
                      <a:avLst/>
                    </a:prstGeom>
                  </pic:spPr>
                </pic:pic>
              </a:graphicData>
            </a:graphic>
          </wp:inline>
        </w:drawing>
      </w:r>
    </w:p>
    <w:p w14:paraId="250C9976" w14:textId="6A757D0B" w:rsidR="001F5F88" w:rsidRDefault="001F5F88">
      <w:r w:rsidRPr="001F5F88">
        <w:lastRenderedPageBreak/>
        <w:drawing>
          <wp:inline distT="0" distB="0" distL="0" distR="0" wp14:anchorId="7B4A034A" wp14:editId="03E2A77F">
            <wp:extent cx="5589766" cy="40620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99601" cy="4069242"/>
                    </a:xfrm>
                    <a:prstGeom prst="rect">
                      <a:avLst/>
                    </a:prstGeom>
                  </pic:spPr>
                </pic:pic>
              </a:graphicData>
            </a:graphic>
          </wp:inline>
        </w:drawing>
      </w:r>
    </w:p>
    <w:p w14:paraId="384AEE28" w14:textId="25863A9C" w:rsidR="001F5F88" w:rsidRDefault="001F5F88"/>
    <w:p w14:paraId="2983397B" w14:textId="77777777" w:rsidR="001F5F88" w:rsidRDefault="001F5F88"/>
    <w:p w14:paraId="2C6211CA" w14:textId="5BF80EB2" w:rsidR="00BE0AE5" w:rsidRDefault="001F5F88">
      <w:r w:rsidRPr="001F5F88">
        <w:drawing>
          <wp:inline distT="0" distB="0" distL="0" distR="0" wp14:anchorId="5658B454" wp14:editId="5A397CCC">
            <wp:extent cx="5535375" cy="1777047"/>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45622" cy="1780337"/>
                    </a:xfrm>
                    <a:prstGeom prst="rect">
                      <a:avLst/>
                    </a:prstGeom>
                  </pic:spPr>
                </pic:pic>
              </a:graphicData>
            </a:graphic>
          </wp:inline>
        </w:drawing>
      </w:r>
      <w:r w:rsidR="00BE0AE5">
        <w:br w:type="page"/>
      </w:r>
    </w:p>
    <w:p w14:paraId="393D1424" w14:textId="25B9D79D" w:rsidR="005A3243" w:rsidRDefault="00947E46" w:rsidP="003F5620">
      <w:pPr>
        <w:ind w:left="360"/>
      </w:pPr>
      <w:r w:rsidRPr="00947E46">
        <w:lastRenderedPageBreak/>
        <w:drawing>
          <wp:inline distT="0" distB="0" distL="0" distR="0" wp14:anchorId="659174FB" wp14:editId="1F242AA1">
            <wp:extent cx="6677660" cy="431419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77660" cy="4314190"/>
                    </a:xfrm>
                    <a:prstGeom prst="rect">
                      <a:avLst/>
                    </a:prstGeom>
                  </pic:spPr>
                </pic:pic>
              </a:graphicData>
            </a:graphic>
          </wp:inline>
        </w:drawing>
      </w:r>
    </w:p>
    <w:p w14:paraId="67FEC9E6" w14:textId="10F46A7F" w:rsidR="005B2773" w:rsidRDefault="00947E46">
      <w:r w:rsidRPr="00947E46">
        <w:rPr>
          <w:noProof/>
        </w:rPr>
        <w:lastRenderedPageBreak/>
        <w:drawing>
          <wp:inline distT="0" distB="0" distL="0" distR="0" wp14:anchorId="54AA5478" wp14:editId="7D20800B">
            <wp:extent cx="6677660" cy="789622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77660" cy="7896225"/>
                    </a:xfrm>
                    <a:prstGeom prst="rect">
                      <a:avLst/>
                    </a:prstGeom>
                    <a:noFill/>
                    <a:ln>
                      <a:noFill/>
                    </a:ln>
                  </pic:spPr>
                </pic:pic>
              </a:graphicData>
            </a:graphic>
          </wp:inline>
        </w:drawing>
      </w:r>
      <w:r w:rsidR="005B2773">
        <w:br w:type="page"/>
      </w:r>
    </w:p>
    <w:p w14:paraId="3B753ED6" w14:textId="36459C0C" w:rsidR="005B2773" w:rsidRDefault="00947E46" w:rsidP="003F5620">
      <w:pPr>
        <w:ind w:left="360"/>
        <w:rPr>
          <w:b/>
          <w:bCs/>
        </w:rPr>
      </w:pPr>
      <w:r w:rsidRPr="00947E46">
        <w:rPr>
          <w:b/>
          <w:bCs/>
        </w:rPr>
        <w:lastRenderedPageBreak/>
        <w:drawing>
          <wp:inline distT="0" distB="0" distL="0" distR="0" wp14:anchorId="27804CF5" wp14:editId="590F1924">
            <wp:extent cx="6677660" cy="49371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677660" cy="4937125"/>
                    </a:xfrm>
                    <a:prstGeom prst="rect">
                      <a:avLst/>
                    </a:prstGeom>
                  </pic:spPr>
                </pic:pic>
              </a:graphicData>
            </a:graphic>
          </wp:inline>
        </w:drawing>
      </w:r>
    </w:p>
    <w:p w14:paraId="429666F0" w14:textId="77777777" w:rsidR="005B2773" w:rsidRPr="005B2773" w:rsidRDefault="005B2773" w:rsidP="003F5620">
      <w:pPr>
        <w:ind w:left="360"/>
        <w:rPr>
          <w:b/>
          <w:bCs/>
        </w:rPr>
      </w:pPr>
    </w:p>
    <w:sectPr w:rsidR="005B2773" w:rsidRPr="005B2773" w:rsidSect="00741883">
      <w:footerReference w:type="even" r:id="rId34"/>
      <w:footerReference w:type="default" r:id="rId35"/>
      <w:pgSz w:w="12240" w:h="15840" w:code="1"/>
      <w:pgMar w:top="862" w:right="862" w:bottom="862" w:left="862" w:header="862" w:footer="8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2D00" w14:textId="77777777" w:rsidR="00A35370" w:rsidRDefault="00A35370" w:rsidP="00C342D5">
      <w:r>
        <w:separator/>
      </w:r>
    </w:p>
  </w:endnote>
  <w:endnote w:type="continuationSeparator" w:id="0">
    <w:p w14:paraId="55B94A6D" w14:textId="77777777" w:rsidR="00A35370" w:rsidRDefault="00A35370"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C3AC" w14:textId="77777777" w:rsidR="00A35370" w:rsidRDefault="00A35370" w:rsidP="00C342D5">
      <w:r>
        <w:separator/>
      </w:r>
    </w:p>
  </w:footnote>
  <w:footnote w:type="continuationSeparator" w:id="0">
    <w:p w14:paraId="2F980CCE" w14:textId="77777777" w:rsidR="00A35370" w:rsidRDefault="00A35370"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A6"/>
    <w:multiLevelType w:val="hybridMultilevel"/>
    <w:tmpl w:val="E760CE9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15:restartNumberingAfterBreak="0">
    <w:nsid w:val="0AFB759B"/>
    <w:multiLevelType w:val="multilevel"/>
    <w:tmpl w:val="43CA2C48"/>
    <w:lvl w:ilvl="0">
      <w:start w:val="5"/>
      <w:numFmt w:val="decimal"/>
      <w:lvlText w:val="%1"/>
      <w:lvlJc w:val="left"/>
      <w:pPr>
        <w:ind w:left="360" w:hanging="360"/>
      </w:pPr>
      <w:rPr>
        <w:rFonts w:hint="default"/>
      </w:rPr>
    </w:lvl>
    <w:lvl w:ilvl="1">
      <w:start w:val="1"/>
      <w:numFmt w:val="decimal"/>
      <w:lvlText w:val="%1.%2"/>
      <w:lvlJc w:val="left"/>
      <w:pPr>
        <w:ind w:left="1003" w:hanging="360"/>
      </w:pPr>
      <w:rPr>
        <w:rFonts w:hint="default"/>
        <w:b w:val="0"/>
        <w:bCs w:val="0"/>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 w15:restartNumberingAfterBreak="0">
    <w:nsid w:val="0B3F32D5"/>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A49B3"/>
    <w:multiLevelType w:val="hybridMultilevel"/>
    <w:tmpl w:val="E334F41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3F80FDC"/>
    <w:multiLevelType w:val="hybridMultilevel"/>
    <w:tmpl w:val="47AE2F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D84DC7"/>
    <w:multiLevelType w:val="hybridMultilevel"/>
    <w:tmpl w:val="136216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EA32E24"/>
    <w:multiLevelType w:val="hybridMultilevel"/>
    <w:tmpl w:val="C624DD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521D640D"/>
    <w:multiLevelType w:val="multilevel"/>
    <w:tmpl w:val="48CE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E27F10"/>
    <w:multiLevelType w:val="multilevel"/>
    <w:tmpl w:val="D3527B8C"/>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i w:val="0"/>
        <w:i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7AD05375"/>
    <w:multiLevelType w:val="hybridMultilevel"/>
    <w:tmpl w:val="A57021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0A47"/>
    <w:rsid w:val="00006C71"/>
    <w:rsid w:val="00007441"/>
    <w:rsid w:val="000116EC"/>
    <w:rsid w:val="00011C48"/>
    <w:rsid w:val="0001325D"/>
    <w:rsid w:val="000205FC"/>
    <w:rsid w:val="00026ACD"/>
    <w:rsid w:val="00026B92"/>
    <w:rsid w:val="00033A41"/>
    <w:rsid w:val="00034954"/>
    <w:rsid w:val="000362BC"/>
    <w:rsid w:val="000371C6"/>
    <w:rsid w:val="0004134F"/>
    <w:rsid w:val="0004629B"/>
    <w:rsid w:val="00046B7A"/>
    <w:rsid w:val="000478AC"/>
    <w:rsid w:val="00047EDE"/>
    <w:rsid w:val="000513A1"/>
    <w:rsid w:val="00053C56"/>
    <w:rsid w:val="00056BF1"/>
    <w:rsid w:val="0006363E"/>
    <w:rsid w:val="000641CF"/>
    <w:rsid w:val="0006466A"/>
    <w:rsid w:val="00064CB0"/>
    <w:rsid w:val="00067FF5"/>
    <w:rsid w:val="000740ED"/>
    <w:rsid w:val="00074B7E"/>
    <w:rsid w:val="00076A65"/>
    <w:rsid w:val="00080315"/>
    <w:rsid w:val="0008617C"/>
    <w:rsid w:val="00090ABF"/>
    <w:rsid w:val="00094521"/>
    <w:rsid w:val="0009630F"/>
    <w:rsid w:val="00096B50"/>
    <w:rsid w:val="000A075F"/>
    <w:rsid w:val="000A29A1"/>
    <w:rsid w:val="000A5B18"/>
    <w:rsid w:val="000B0106"/>
    <w:rsid w:val="000B4A99"/>
    <w:rsid w:val="000B7A4D"/>
    <w:rsid w:val="000D02E1"/>
    <w:rsid w:val="000D3A09"/>
    <w:rsid w:val="000D601F"/>
    <w:rsid w:val="000D7955"/>
    <w:rsid w:val="000E061C"/>
    <w:rsid w:val="000E2D13"/>
    <w:rsid w:val="000E6921"/>
    <w:rsid w:val="000E795F"/>
    <w:rsid w:val="000F1AD9"/>
    <w:rsid w:val="000F538E"/>
    <w:rsid w:val="00102EBF"/>
    <w:rsid w:val="001034BF"/>
    <w:rsid w:val="00104E55"/>
    <w:rsid w:val="001160E2"/>
    <w:rsid w:val="00122680"/>
    <w:rsid w:val="00122820"/>
    <w:rsid w:val="00122BE7"/>
    <w:rsid w:val="00122C51"/>
    <w:rsid w:val="00124CF6"/>
    <w:rsid w:val="0012744B"/>
    <w:rsid w:val="00127D8A"/>
    <w:rsid w:val="00146A2A"/>
    <w:rsid w:val="00147FE0"/>
    <w:rsid w:val="001565E4"/>
    <w:rsid w:val="00171B65"/>
    <w:rsid w:val="001817A9"/>
    <w:rsid w:val="00182843"/>
    <w:rsid w:val="00182B78"/>
    <w:rsid w:val="001838B6"/>
    <w:rsid w:val="00190628"/>
    <w:rsid w:val="001939B0"/>
    <w:rsid w:val="00194761"/>
    <w:rsid w:val="00195681"/>
    <w:rsid w:val="001A20D2"/>
    <w:rsid w:val="001B2748"/>
    <w:rsid w:val="001C0A11"/>
    <w:rsid w:val="001D2D9D"/>
    <w:rsid w:val="001D77EE"/>
    <w:rsid w:val="001E3B6D"/>
    <w:rsid w:val="001E4ECC"/>
    <w:rsid w:val="001E6D30"/>
    <w:rsid w:val="001F4BAC"/>
    <w:rsid w:val="001F5F88"/>
    <w:rsid w:val="001F651D"/>
    <w:rsid w:val="0020033E"/>
    <w:rsid w:val="00200C8C"/>
    <w:rsid w:val="002018D4"/>
    <w:rsid w:val="00206AB7"/>
    <w:rsid w:val="00207C8E"/>
    <w:rsid w:val="00213A8D"/>
    <w:rsid w:val="00214AFF"/>
    <w:rsid w:val="00215334"/>
    <w:rsid w:val="00220B80"/>
    <w:rsid w:val="002215B5"/>
    <w:rsid w:val="002216EA"/>
    <w:rsid w:val="0022296C"/>
    <w:rsid w:val="002268D6"/>
    <w:rsid w:val="00227DC3"/>
    <w:rsid w:val="002343EB"/>
    <w:rsid w:val="00237053"/>
    <w:rsid w:val="0024524E"/>
    <w:rsid w:val="00245392"/>
    <w:rsid w:val="00250CA6"/>
    <w:rsid w:val="0025132E"/>
    <w:rsid w:val="0025531A"/>
    <w:rsid w:val="0026012C"/>
    <w:rsid w:val="00261DE6"/>
    <w:rsid w:val="002810C2"/>
    <w:rsid w:val="002811DC"/>
    <w:rsid w:val="00295E18"/>
    <w:rsid w:val="002960ED"/>
    <w:rsid w:val="002A0E57"/>
    <w:rsid w:val="002A0E67"/>
    <w:rsid w:val="002A2C63"/>
    <w:rsid w:val="002A3AFB"/>
    <w:rsid w:val="002A431D"/>
    <w:rsid w:val="002A6143"/>
    <w:rsid w:val="002B0900"/>
    <w:rsid w:val="002B16B0"/>
    <w:rsid w:val="002B3A2D"/>
    <w:rsid w:val="002C2524"/>
    <w:rsid w:val="002C2ABF"/>
    <w:rsid w:val="002C471E"/>
    <w:rsid w:val="002C57BA"/>
    <w:rsid w:val="002C673D"/>
    <w:rsid w:val="002D417E"/>
    <w:rsid w:val="002D41FD"/>
    <w:rsid w:val="002E33FC"/>
    <w:rsid w:val="002E69CA"/>
    <w:rsid w:val="002E7356"/>
    <w:rsid w:val="002F0852"/>
    <w:rsid w:val="002F6CCA"/>
    <w:rsid w:val="00301D2E"/>
    <w:rsid w:val="00305EE1"/>
    <w:rsid w:val="00311D1D"/>
    <w:rsid w:val="00321C51"/>
    <w:rsid w:val="00324DD9"/>
    <w:rsid w:val="00325592"/>
    <w:rsid w:val="0032566D"/>
    <w:rsid w:val="00326549"/>
    <w:rsid w:val="00352F85"/>
    <w:rsid w:val="00353A62"/>
    <w:rsid w:val="003560C3"/>
    <w:rsid w:val="003742C2"/>
    <w:rsid w:val="003744FC"/>
    <w:rsid w:val="00382788"/>
    <w:rsid w:val="00390722"/>
    <w:rsid w:val="0039777F"/>
    <w:rsid w:val="003A317C"/>
    <w:rsid w:val="003A6778"/>
    <w:rsid w:val="003B1763"/>
    <w:rsid w:val="003B4616"/>
    <w:rsid w:val="003B5E02"/>
    <w:rsid w:val="003C236F"/>
    <w:rsid w:val="003C7FAE"/>
    <w:rsid w:val="003D006F"/>
    <w:rsid w:val="003D3BBC"/>
    <w:rsid w:val="003D448E"/>
    <w:rsid w:val="003D6E44"/>
    <w:rsid w:val="003E7B8B"/>
    <w:rsid w:val="003F0F53"/>
    <w:rsid w:val="003F1A9D"/>
    <w:rsid w:val="003F5620"/>
    <w:rsid w:val="003F7C80"/>
    <w:rsid w:val="00400549"/>
    <w:rsid w:val="00401E0A"/>
    <w:rsid w:val="00414438"/>
    <w:rsid w:val="0042690D"/>
    <w:rsid w:val="00427284"/>
    <w:rsid w:val="00433431"/>
    <w:rsid w:val="00433580"/>
    <w:rsid w:val="0043591E"/>
    <w:rsid w:val="004374A8"/>
    <w:rsid w:val="00445BC5"/>
    <w:rsid w:val="00451DB4"/>
    <w:rsid w:val="00451E1F"/>
    <w:rsid w:val="00462925"/>
    <w:rsid w:val="00471AD7"/>
    <w:rsid w:val="00473140"/>
    <w:rsid w:val="00476123"/>
    <w:rsid w:val="0047773F"/>
    <w:rsid w:val="00484BE3"/>
    <w:rsid w:val="00484F6C"/>
    <w:rsid w:val="00485AAC"/>
    <w:rsid w:val="004876EB"/>
    <w:rsid w:val="00492D19"/>
    <w:rsid w:val="00494E7E"/>
    <w:rsid w:val="00494FCE"/>
    <w:rsid w:val="00495C4B"/>
    <w:rsid w:val="004A0E6E"/>
    <w:rsid w:val="004A4972"/>
    <w:rsid w:val="004A5FDF"/>
    <w:rsid w:val="004A7CA2"/>
    <w:rsid w:val="004B79D3"/>
    <w:rsid w:val="004C23E9"/>
    <w:rsid w:val="004C27BE"/>
    <w:rsid w:val="004C382D"/>
    <w:rsid w:val="004D1A94"/>
    <w:rsid w:val="004D2288"/>
    <w:rsid w:val="004E0581"/>
    <w:rsid w:val="004E3FC5"/>
    <w:rsid w:val="004E4877"/>
    <w:rsid w:val="004F03B4"/>
    <w:rsid w:val="004F242B"/>
    <w:rsid w:val="004F522C"/>
    <w:rsid w:val="0050372C"/>
    <w:rsid w:val="00504731"/>
    <w:rsid w:val="005062CE"/>
    <w:rsid w:val="00506A78"/>
    <w:rsid w:val="00517472"/>
    <w:rsid w:val="005251B4"/>
    <w:rsid w:val="00526A02"/>
    <w:rsid w:val="00530A5F"/>
    <w:rsid w:val="00530CA9"/>
    <w:rsid w:val="0054184B"/>
    <w:rsid w:val="00543F24"/>
    <w:rsid w:val="005455BC"/>
    <w:rsid w:val="005511BB"/>
    <w:rsid w:val="00551FEE"/>
    <w:rsid w:val="00562600"/>
    <w:rsid w:val="0056567B"/>
    <w:rsid w:val="005672AC"/>
    <w:rsid w:val="00567859"/>
    <w:rsid w:val="00567E94"/>
    <w:rsid w:val="00575064"/>
    <w:rsid w:val="00585595"/>
    <w:rsid w:val="005872FF"/>
    <w:rsid w:val="0058777D"/>
    <w:rsid w:val="005908AA"/>
    <w:rsid w:val="00593517"/>
    <w:rsid w:val="005963C8"/>
    <w:rsid w:val="005A3243"/>
    <w:rsid w:val="005A5099"/>
    <w:rsid w:val="005A513F"/>
    <w:rsid w:val="005A5A62"/>
    <w:rsid w:val="005B0B71"/>
    <w:rsid w:val="005B2773"/>
    <w:rsid w:val="005C0968"/>
    <w:rsid w:val="005C1725"/>
    <w:rsid w:val="005C301F"/>
    <w:rsid w:val="005C5DEC"/>
    <w:rsid w:val="005D1574"/>
    <w:rsid w:val="005D3E2A"/>
    <w:rsid w:val="005D4230"/>
    <w:rsid w:val="005D6526"/>
    <w:rsid w:val="005D679A"/>
    <w:rsid w:val="005E317A"/>
    <w:rsid w:val="005E331E"/>
    <w:rsid w:val="005E4BEE"/>
    <w:rsid w:val="005E652A"/>
    <w:rsid w:val="005F2638"/>
    <w:rsid w:val="005F2A56"/>
    <w:rsid w:val="00601A13"/>
    <w:rsid w:val="006122FD"/>
    <w:rsid w:val="006219F7"/>
    <w:rsid w:val="006222B5"/>
    <w:rsid w:val="00627C19"/>
    <w:rsid w:val="006363D4"/>
    <w:rsid w:val="006433E9"/>
    <w:rsid w:val="0064395C"/>
    <w:rsid w:val="00643E46"/>
    <w:rsid w:val="006504F5"/>
    <w:rsid w:val="00654324"/>
    <w:rsid w:val="00655907"/>
    <w:rsid w:val="00655B83"/>
    <w:rsid w:val="00663313"/>
    <w:rsid w:val="00664186"/>
    <w:rsid w:val="006660E2"/>
    <w:rsid w:val="00671AD1"/>
    <w:rsid w:val="00682C77"/>
    <w:rsid w:val="00691985"/>
    <w:rsid w:val="0069453E"/>
    <w:rsid w:val="006A1CC5"/>
    <w:rsid w:val="006A3FB5"/>
    <w:rsid w:val="006A5C02"/>
    <w:rsid w:val="006A6929"/>
    <w:rsid w:val="006A786D"/>
    <w:rsid w:val="006B0000"/>
    <w:rsid w:val="006B24F6"/>
    <w:rsid w:val="006B4049"/>
    <w:rsid w:val="006C44EB"/>
    <w:rsid w:val="006C7EA1"/>
    <w:rsid w:val="006D2AD4"/>
    <w:rsid w:val="006D2F48"/>
    <w:rsid w:val="006D3BAC"/>
    <w:rsid w:val="006E2BC4"/>
    <w:rsid w:val="006E415C"/>
    <w:rsid w:val="006E7838"/>
    <w:rsid w:val="006F2354"/>
    <w:rsid w:val="006F42EC"/>
    <w:rsid w:val="006F6E1D"/>
    <w:rsid w:val="007014D4"/>
    <w:rsid w:val="007030FB"/>
    <w:rsid w:val="00704B4E"/>
    <w:rsid w:val="00705DB4"/>
    <w:rsid w:val="00706499"/>
    <w:rsid w:val="00713800"/>
    <w:rsid w:val="00716618"/>
    <w:rsid w:val="00726E13"/>
    <w:rsid w:val="00731B82"/>
    <w:rsid w:val="00731FB7"/>
    <w:rsid w:val="00732287"/>
    <w:rsid w:val="00740FDA"/>
    <w:rsid w:val="00741883"/>
    <w:rsid w:val="00744050"/>
    <w:rsid w:val="00746AC8"/>
    <w:rsid w:val="00751189"/>
    <w:rsid w:val="007617BA"/>
    <w:rsid w:val="00764A52"/>
    <w:rsid w:val="00785FB1"/>
    <w:rsid w:val="007906BC"/>
    <w:rsid w:val="00791CE4"/>
    <w:rsid w:val="00792901"/>
    <w:rsid w:val="007A2762"/>
    <w:rsid w:val="007A2E5C"/>
    <w:rsid w:val="007A4E4E"/>
    <w:rsid w:val="007A51C9"/>
    <w:rsid w:val="007B37E0"/>
    <w:rsid w:val="007B746A"/>
    <w:rsid w:val="007D056C"/>
    <w:rsid w:val="007D076A"/>
    <w:rsid w:val="007D35DD"/>
    <w:rsid w:val="007D3757"/>
    <w:rsid w:val="007E133B"/>
    <w:rsid w:val="007E1613"/>
    <w:rsid w:val="007E26C3"/>
    <w:rsid w:val="007E6973"/>
    <w:rsid w:val="007F15C9"/>
    <w:rsid w:val="007F272B"/>
    <w:rsid w:val="007F735A"/>
    <w:rsid w:val="007F7473"/>
    <w:rsid w:val="00801B0E"/>
    <w:rsid w:val="00802CFC"/>
    <w:rsid w:val="00811E14"/>
    <w:rsid w:val="008158B5"/>
    <w:rsid w:val="0082394A"/>
    <w:rsid w:val="00824747"/>
    <w:rsid w:val="008248CC"/>
    <w:rsid w:val="00827A67"/>
    <w:rsid w:val="00842DFC"/>
    <w:rsid w:val="00852298"/>
    <w:rsid w:val="00853EC1"/>
    <w:rsid w:val="008609FA"/>
    <w:rsid w:val="00862D83"/>
    <w:rsid w:val="00864C51"/>
    <w:rsid w:val="008725C2"/>
    <w:rsid w:val="00875D25"/>
    <w:rsid w:val="008812AA"/>
    <w:rsid w:val="008902BD"/>
    <w:rsid w:val="008922BE"/>
    <w:rsid w:val="0089243F"/>
    <w:rsid w:val="008A0F4A"/>
    <w:rsid w:val="008A5C40"/>
    <w:rsid w:val="008B3FFE"/>
    <w:rsid w:val="008B487C"/>
    <w:rsid w:val="008B6255"/>
    <w:rsid w:val="008B7886"/>
    <w:rsid w:val="008C217E"/>
    <w:rsid w:val="008C3E89"/>
    <w:rsid w:val="008C4BE9"/>
    <w:rsid w:val="008D1ED8"/>
    <w:rsid w:val="008D27A4"/>
    <w:rsid w:val="008D4A9C"/>
    <w:rsid w:val="008E0108"/>
    <w:rsid w:val="008E373F"/>
    <w:rsid w:val="008F219B"/>
    <w:rsid w:val="008F3ACA"/>
    <w:rsid w:val="008F5253"/>
    <w:rsid w:val="008F5D96"/>
    <w:rsid w:val="00905574"/>
    <w:rsid w:val="009104CE"/>
    <w:rsid w:val="00911BDA"/>
    <w:rsid w:val="00911E47"/>
    <w:rsid w:val="00915042"/>
    <w:rsid w:val="00915538"/>
    <w:rsid w:val="009160EA"/>
    <w:rsid w:val="00922E23"/>
    <w:rsid w:val="009239A6"/>
    <w:rsid w:val="0092630E"/>
    <w:rsid w:val="00926F0F"/>
    <w:rsid w:val="009278D1"/>
    <w:rsid w:val="00932A6A"/>
    <w:rsid w:val="00933181"/>
    <w:rsid w:val="00937EA4"/>
    <w:rsid w:val="00940EBD"/>
    <w:rsid w:val="00944E08"/>
    <w:rsid w:val="00947E46"/>
    <w:rsid w:val="00953C40"/>
    <w:rsid w:val="00954F56"/>
    <w:rsid w:val="009575D9"/>
    <w:rsid w:val="009714A6"/>
    <w:rsid w:val="00972518"/>
    <w:rsid w:val="00972E99"/>
    <w:rsid w:val="009730CE"/>
    <w:rsid w:val="00980B3C"/>
    <w:rsid w:val="0098361F"/>
    <w:rsid w:val="009863A0"/>
    <w:rsid w:val="009909DB"/>
    <w:rsid w:val="00990CFC"/>
    <w:rsid w:val="00996CF0"/>
    <w:rsid w:val="009A3321"/>
    <w:rsid w:val="009A6342"/>
    <w:rsid w:val="009B0B5D"/>
    <w:rsid w:val="009B6264"/>
    <w:rsid w:val="009B6844"/>
    <w:rsid w:val="009C2309"/>
    <w:rsid w:val="009C7B07"/>
    <w:rsid w:val="009D3424"/>
    <w:rsid w:val="009D5C39"/>
    <w:rsid w:val="009D5D4B"/>
    <w:rsid w:val="009D73CD"/>
    <w:rsid w:val="009E3EF2"/>
    <w:rsid w:val="009F0B8B"/>
    <w:rsid w:val="009F323D"/>
    <w:rsid w:val="009F54BE"/>
    <w:rsid w:val="009F5732"/>
    <w:rsid w:val="00A01D05"/>
    <w:rsid w:val="00A0352C"/>
    <w:rsid w:val="00A05AFC"/>
    <w:rsid w:val="00A10975"/>
    <w:rsid w:val="00A13707"/>
    <w:rsid w:val="00A14F09"/>
    <w:rsid w:val="00A17A82"/>
    <w:rsid w:val="00A20262"/>
    <w:rsid w:val="00A20F5E"/>
    <w:rsid w:val="00A21B43"/>
    <w:rsid w:val="00A224CB"/>
    <w:rsid w:val="00A24CE2"/>
    <w:rsid w:val="00A24E24"/>
    <w:rsid w:val="00A269F9"/>
    <w:rsid w:val="00A32CD4"/>
    <w:rsid w:val="00A350D9"/>
    <w:rsid w:val="00A35370"/>
    <w:rsid w:val="00A40FE3"/>
    <w:rsid w:val="00A42ACF"/>
    <w:rsid w:val="00A477FB"/>
    <w:rsid w:val="00A52D09"/>
    <w:rsid w:val="00A57256"/>
    <w:rsid w:val="00A626D3"/>
    <w:rsid w:val="00A647C5"/>
    <w:rsid w:val="00A73726"/>
    <w:rsid w:val="00A7395F"/>
    <w:rsid w:val="00A77585"/>
    <w:rsid w:val="00A81E88"/>
    <w:rsid w:val="00A82C50"/>
    <w:rsid w:val="00A82D9B"/>
    <w:rsid w:val="00AA16DD"/>
    <w:rsid w:val="00AA2007"/>
    <w:rsid w:val="00AA5415"/>
    <w:rsid w:val="00AA6650"/>
    <w:rsid w:val="00AA7619"/>
    <w:rsid w:val="00AB7F3B"/>
    <w:rsid w:val="00AC08FF"/>
    <w:rsid w:val="00AC13F3"/>
    <w:rsid w:val="00AC3F32"/>
    <w:rsid w:val="00AD62CD"/>
    <w:rsid w:val="00AD66D0"/>
    <w:rsid w:val="00AE786F"/>
    <w:rsid w:val="00AF328B"/>
    <w:rsid w:val="00AF4A26"/>
    <w:rsid w:val="00B017EC"/>
    <w:rsid w:val="00B01C18"/>
    <w:rsid w:val="00B041DA"/>
    <w:rsid w:val="00B05502"/>
    <w:rsid w:val="00B05E44"/>
    <w:rsid w:val="00B064D5"/>
    <w:rsid w:val="00B160B4"/>
    <w:rsid w:val="00B16A0B"/>
    <w:rsid w:val="00B20D01"/>
    <w:rsid w:val="00B213C6"/>
    <w:rsid w:val="00B21ED8"/>
    <w:rsid w:val="00B2410F"/>
    <w:rsid w:val="00B31341"/>
    <w:rsid w:val="00B33CD0"/>
    <w:rsid w:val="00B37612"/>
    <w:rsid w:val="00B37D1F"/>
    <w:rsid w:val="00B42CBF"/>
    <w:rsid w:val="00B43E2F"/>
    <w:rsid w:val="00B44E72"/>
    <w:rsid w:val="00B501E3"/>
    <w:rsid w:val="00B565AC"/>
    <w:rsid w:val="00B62038"/>
    <w:rsid w:val="00B65781"/>
    <w:rsid w:val="00B70216"/>
    <w:rsid w:val="00B81797"/>
    <w:rsid w:val="00B81F27"/>
    <w:rsid w:val="00B85467"/>
    <w:rsid w:val="00B85B0E"/>
    <w:rsid w:val="00B914B1"/>
    <w:rsid w:val="00B93C15"/>
    <w:rsid w:val="00B96A77"/>
    <w:rsid w:val="00BA1F88"/>
    <w:rsid w:val="00BA5F1B"/>
    <w:rsid w:val="00BB22B3"/>
    <w:rsid w:val="00BB374D"/>
    <w:rsid w:val="00BB4B44"/>
    <w:rsid w:val="00BB5A28"/>
    <w:rsid w:val="00BB7446"/>
    <w:rsid w:val="00BC2A21"/>
    <w:rsid w:val="00BC2E11"/>
    <w:rsid w:val="00BC386D"/>
    <w:rsid w:val="00BC3C3A"/>
    <w:rsid w:val="00BC4323"/>
    <w:rsid w:val="00BC4BC0"/>
    <w:rsid w:val="00BC6B4E"/>
    <w:rsid w:val="00BC76AE"/>
    <w:rsid w:val="00BD0AAB"/>
    <w:rsid w:val="00BD331C"/>
    <w:rsid w:val="00BE0A4C"/>
    <w:rsid w:val="00BE0AE5"/>
    <w:rsid w:val="00BE0CED"/>
    <w:rsid w:val="00BE48F9"/>
    <w:rsid w:val="00BF2139"/>
    <w:rsid w:val="00BF4B33"/>
    <w:rsid w:val="00C0394E"/>
    <w:rsid w:val="00C043D6"/>
    <w:rsid w:val="00C05D5D"/>
    <w:rsid w:val="00C072BD"/>
    <w:rsid w:val="00C102E8"/>
    <w:rsid w:val="00C11DD4"/>
    <w:rsid w:val="00C11EF6"/>
    <w:rsid w:val="00C30E4E"/>
    <w:rsid w:val="00C32926"/>
    <w:rsid w:val="00C342D5"/>
    <w:rsid w:val="00C379E7"/>
    <w:rsid w:val="00C37E35"/>
    <w:rsid w:val="00C44368"/>
    <w:rsid w:val="00C479B7"/>
    <w:rsid w:val="00C51EC5"/>
    <w:rsid w:val="00C5443D"/>
    <w:rsid w:val="00C54960"/>
    <w:rsid w:val="00C6110D"/>
    <w:rsid w:val="00C64FEC"/>
    <w:rsid w:val="00C71238"/>
    <w:rsid w:val="00C71ADE"/>
    <w:rsid w:val="00C73711"/>
    <w:rsid w:val="00C7539E"/>
    <w:rsid w:val="00C80A00"/>
    <w:rsid w:val="00C80C36"/>
    <w:rsid w:val="00C83752"/>
    <w:rsid w:val="00C84EFA"/>
    <w:rsid w:val="00CA0D75"/>
    <w:rsid w:val="00CA697E"/>
    <w:rsid w:val="00CC11AC"/>
    <w:rsid w:val="00CC41D5"/>
    <w:rsid w:val="00CC7A55"/>
    <w:rsid w:val="00CD1432"/>
    <w:rsid w:val="00CD534F"/>
    <w:rsid w:val="00CD6AF6"/>
    <w:rsid w:val="00CD7834"/>
    <w:rsid w:val="00D01CB1"/>
    <w:rsid w:val="00D058A2"/>
    <w:rsid w:val="00D074D6"/>
    <w:rsid w:val="00D1432A"/>
    <w:rsid w:val="00D14FB0"/>
    <w:rsid w:val="00D15BC2"/>
    <w:rsid w:val="00D16962"/>
    <w:rsid w:val="00D16B85"/>
    <w:rsid w:val="00D1727D"/>
    <w:rsid w:val="00D23CA4"/>
    <w:rsid w:val="00D24D26"/>
    <w:rsid w:val="00D32445"/>
    <w:rsid w:val="00D339E2"/>
    <w:rsid w:val="00D360FB"/>
    <w:rsid w:val="00D36445"/>
    <w:rsid w:val="00D54FC6"/>
    <w:rsid w:val="00D61C82"/>
    <w:rsid w:val="00D63220"/>
    <w:rsid w:val="00D66E5F"/>
    <w:rsid w:val="00D67CF1"/>
    <w:rsid w:val="00D70923"/>
    <w:rsid w:val="00D71E5D"/>
    <w:rsid w:val="00D73D1A"/>
    <w:rsid w:val="00D80EB3"/>
    <w:rsid w:val="00D8674E"/>
    <w:rsid w:val="00D90F7C"/>
    <w:rsid w:val="00D958FA"/>
    <w:rsid w:val="00D95D53"/>
    <w:rsid w:val="00DA0FA7"/>
    <w:rsid w:val="00DA2201"/>
    <w:rsid w:val="00DA62FA"/>
    <w:rsid w:val="00DB09B6"/>
    <w:rsid w:val="00DB2B81"/>
    <w:rsid w:val="00DB49D9"/>
    <w:rsid w:val="00DB4E88"/>
    <w:rsid w:val="00DB630D"/>
    <w:rsid w:val="00DB7C0B"/>
    <w:rsid w:val="00DC0FCF"/>
    <w:rsid w:val="00DC2573"/>
    <w:rsid w:val="00DC53D7"/>
    <w:rsid w:val="00DC6FDC"/>
    <w:rsid w:val="00DD2412"/>
    <w:rsid w:val="00DD434B"/>
    <w:rsid w:val="00DD5042"/>
    <w:rsid w:val="00DE3DB5"/>
    <w:rsid w:val="00DE4A7F"/>
    <w:rsid w:val="00DE4BF0"/>
    <w:rsid w:val="00DE4CE8"/>
    <w:rsid w:val="00DE5E7B"/>
    <w:rsid w:val="00DE7418"/>
    <w:rsid w:val="00DF1D9A"/>
    <w:rsid w:val="00DF7843"/>
    <w:rsid w:val="00E00C6A"/>
    <w:rsid w:val="00E01A89"/>
    <w:rsid w:val="00E025C6"/>
    <w:rsid w:val="00E027E6"/>
    <w:rsid w:val="00E02EDE"/>
    <w:rsid w:val="00E0687B"/>
    <w:rsid w:val="00E074E6"/>
    <w:rsid w:val="00E140F8"/>
    <w:rsid w:val="00E155B4"/>
    <w:rsid w:val="00E20D68"/>
    <w:rsid w:val="00E236F8"/>
    <w:rsid w:val="00E23A00"/>
    <w:rsid w:val="00E2529D"/>
    <w:rsid w:val="00E25A35"/>
    <w:rsid w:val="00E275A1"/>
    <w:rsid w:val="00E32B8E"/>
    <w:rsid w:val="00E32CE8"/>
    <w:rsid w:val="00E34157"/>
    <w:rsid w:val="00E373BB"/>
    <w:rsid w:val="00E44431"/>
    <w:rsid w:val="00E47EDA"/>
    <w:rsid w:val="00E533AF"/>
    <w:rsid w:val="00E55A37"/>
    <w:rsid w:val="00E55D0E"/>
    <w:rsid w:val="00E55D15"/>
    <w:rsid w:val="00E572B7"/>
    <w:rsid w:val="00E577A3"/>
    <w:rsid w:val="00E6682D"/>
    <w:rsid w:val="00E7234D"/>
    <w:rsid w:val="00E769AD"/>
    <w:rsid w:val="00E822FB"/>
    <w:rsid w:val="00E850EE"/>
    <w:rsid w:val="00E867ED"/>
    <w:rsid w:val="00E86C2A"/>
    <w:rsid w:val="00E91E4F"/>
    <w:rsid w:val="00E94BEF"/>
    <w:rsid w:val="00EA5385"/>
    <w:rsid w:val="00EA556D"/>
    <w:rsid w:val="00EB00CC"/>
    <w:rsid w:val="00EB54B9"/>
    <w:rsid w:val="00EB7B6D"/>
    <w:rsid w:val="00EC1962"/>
    <w:rsid w:val="00EC2087"/>
    <w:rsid w:val="00EC6854"/>
    <w:rsid w:val="00EC7F60"/>
    <w:rsid w:val="00ED3DD6"/>
    <w:rsid w:val="00ED4088"/>
    <w:rsid w:val="00ED5204"/>
    <w:rsid w:val="00ED5244"/>
    <w:rsid w:val="00EE066D"/>
    <w:rsid w:val="00EE2212"/>
    <w:rsid w:val="00EE7035"/>
    <w:rsid w:val="00EF003D"/>
    <w:rsid w:val="00EF180D"/>
    <w:rsid w:val="00EF3772"/>
    <w:rsid w:val="00EF418D"/>
    <w:rsid w:val="00EF5678"/>
    <w:rsid w:val="00F04917"/>
    <w:rsid w:val="00F069C2"/>
    <w:rsid w:val="00F06B09"/>
    <w:rsid w:val="00F06F1D"/>
    <w:rsid w:val="00F16C7C"/>
    <w:rsid w:val="00F216E8"/>
    <w:rsid w:val="00F305B8"/>
    <w:rsid w:val="00F33DDB"/>
    <w:rsid w:val="00F35073"/>
    <w:rsid w:val="00F4677C"/>
    <w:rsid w:val="00F46939"/>
    <w:rsid w:val="00F50C49"/>
    <w:rsid w:val="00F61AF9"/>
    <w:rsid w:val="00F624AF"/>
    <w:rsid w:val="00F67CC3"/>
    <w:rsid w:val="00F701FB"/>
    <w:rsid w:val="00F70726"/>
    <w:rsid w:val="00F73CD1"/>
    <w:rsid w:val="00F73DB8"/>
    <w:rsid w:val="00F77CAD"/>
    <w:rsid w:val="00F81BEE"/>
    <w:rsid w:val="00F82329"/>
    <w:rsid w:val="00F836D7"/>
    <w:rsid w:val="00F8482E"/>
    <w:rsid w:val="00F84A74"/>
    <w:rsid w:val="00F93E86"/>
    <w:rsid w:val="00F94024"/>
    <w:rsid w:val="00F948E9"/>
    <w:rsid w:val="00F95510"/>
    <w:rsid w:val="00FB168D"/>
    <w:rsid w:val="00FB3394"/>
    <w:rsid w:val="00FB5628"/>
    <w:rsid w:val="00FB6B38"/>
    <w:rsid w:val="00FB735F"/>
    <w:rsid w:val="00FC1217"/>
    <w:rsid w:val="00FC19C5"/>
    <w:rsid w:val="00FC5BE7"/>
    <w:rsid w:val="00FC5F1A"/>
    <w:rsid w:val="00FC6CA8"/>
    <w:rsid w:val="00FD0D50"/>
    <w:rsid w:val="00FD23C2"/>
    <w:rsid w:val="00FD2F82"/>
    <w:rsid w:val="00FE0E27"/>
    <w:rsid w:val="00FE15B3"/>
    <w:rsid w:val="00FE1CC1"/>
    <w:rsid w:val="00FE28C5"/>
    <w:rsid w:val="00FE30B0"/>
    <w:rsid w:val="00FE7D4E"/>
    <w:rsid w:val="00FF020B"/>
    <w:rsid w:val="00FF0F2A"/>
    <w:rsid w:val="00FF5E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578099D5-E37C-4D2D-A2D4-EFACC6D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C5B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uiPriority w:val="39"/>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uiPriority w:val="22"/>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 w:type="character" w:customStyle="1" w:styleId="contentpasted0">
    <w:name w:val="contentpasted0"/>
    <w:basedOn w:val="DefaultParagraphFont"/>
    <w:rsid w:val="003F7C80"/>
  </w:style>
  <w:style w:type="character" w:customStyle="1" w:styleId="contentpasted1">
    <w:name w:val="contentpasted1"/>
    <w:basedOn w:val="DefaultParagraphFont"/>
    <w:rsid w:val="003F7C80"/>
  </w:style>
  <w:style w:type="character" w:customStyle="1" w:styleId="contentpasted2">
    <w:name w:val="contentpasted2"/>
    <w:basedOn w:val="DefaultParagraphFont"/>
    <w:rsid w:val="003F7C80"/>
  </w:style>
  <w:style w:type="paragraph" w:customStyle="1" w:styleId="Standard">
    <w:name w:val="Standard"/>
    <w:rsid w:val="00F8482E"/>
    <w:pPr>
      <w:suppressAutoHyphens/>
      <w:autoSpaceDN w:val="0"/>
      <w:textAlignment w:val="baseline"/>
    </w:pPr>
    <w:rPr>
      <w:rFonts w:ascii="Arial" w:eastAsia="Times New Roman" w:hAnsi="Arial" w:cs="Times New Roman"/>
      <w:kern w:val="3"/>
      <w:sz w:val="20"/>
      <w:szCs w:val="20"/>
      <w:lang w:val="en-US"/>
    </w:rPr>
  </w:style>
  <w:style w:type="character" w:styleId="Emphasis">
    <w:name w:val="Emphasis"/>
    <w:basedOn w:val="DefaultParagraphFont"/>
    <w:uiPriority w:val="20"/>
    <w:qFormat/>
    <w:rsid w:val="00F33DDB"/>
    <w:rPr>
      <w:i/>
      <w:iCs/>
    </w:rPr>
  </w:style>
  <w:style w:type="paragraph" w:customStyle="1" w:styleId="Level5">
    <w:name w:val="Level 5"/>
    <w:basedOn w:val="Normal"/>
    <w:uiPriority w:val="99"/>
    <w:rsid w:val="00D71E5D"/>
    <w:pPr>
      <w:autoSpaceDE w:val="0"/>
      <w:autoSpaceDN w:val="0"/>
      <w:ind w:left="3600" w:hanging="720"/>
    </w:pPr>
    <w:rPr>
      <w:rFonts w:ascii="Times New Roman" w:eastAsiaTheme="minorEastAsia" w:hAnsi="Times New Roman" w:cs="Times New Roman"/>
      <w:lang w:eastAsia="en-CA"/>
    </w:rPr>
  </w:style>
  <w:style w:type="character" w:customStyle="1" w:styleId="Heading5Char">
    <w:name w:val="Heading 5 Char"/>
    <w:basedOn w:val="DefaultParagraphFont"/>
    <w:link w:val="Heading5"/>
    <w:uiPriority w:val="9"/>
    <w:semiHidden/>
    <w:rsid w:val="00FC5BE7"/>
    <w:rPr>
      <w:rFonts w:asciiTheme="majorHAnsi" w:eastAsiaTheme="majorEastAsia" w:hAnsiTheme="majorHAnsi" w:cstheme="majorBidi"/>
      <w:color w:val="2F5496" w:themeColor="accent1" w:themeShade="BF"/>
    </w:rPr>
  </w:style>
  <w:style w:type="character" w:customStyle="1" w:styleId="divider">
    <w:name w:val="divider"/>
    <w:basedOn w:val="DefaultParagraphFont"/>
    <w:rsid w:val="00FC5BE7"/>
  </w:style>
  <w:style w:type="paragraph" w:customStyle="1" w:styleId="active">
    <w:name w:val="active"/>
    <w:basedOn w:val="Normal"/>
    <w:rsid w:val="00FC5BE7"/>
    <w:pPr>
      <w:spacing w:before="100" w:beforeAutospacing="1" w:after="100" w:afterAutospacing="1"/>
    </w:pPr>
    <w:rPr>
      <w:rFonts w:ascii="Times New Roman" w:eastAsia="Times New Roman" w:hAnsi="Times New Roman" w:cs="Times New Roman"/>
      <w:lang w:eastAsia="en-CA"/>
    </w:rPr>
  </w:style>
  <w:style w:type="paragraph" w:styleId="CommentSubject">
    <w:name w:val="annotation subject"/>
    <w:basedOn w:val="CommentText"/>
    <w:next w:val="CommentText"/>
    <w:link w:val="CommentSubjectChar"/>
    <w:uiPriority w:val="99"/>
    <w:semiHidden/>
    <w:unhideWhenUsed/>
    <w:rsid w:val="00F94024"/>
    <w:pPr>
      <w:spacing w:after="0"/>
    </w:pPr>
    <w:rPr>
      <w:b/>
      <w:bCs/>
    </w:rPr>
  </w:style>
  <w:style w:type="character" w:customStyle="1" w:styleId="CommentSubjectChar">
    <w:name w:val="Comment Subject Char"/>
    <w:basedOn w:val="CommentTextChar"/>
    <w:link w:val="CommentSubject"/>
    <w:uiPriority w:val="99"/>
    <w:semiHidden/>
    <w:rsid w:val="00F94024"/>
    <w:rPr>
      <w:b/>
      <w:bCs/>
      <w:sz w:val="20"/>
      <w:szCs w:val="20"/>
    </w:rPr>
  </w:style>
  <w:style w:type="paragraph" w:customStyle="1" w:styleId="Address">
    <w:name w:val="Address"/>
    <w:basedOn w:val="Normal"/>
    <w:qFormat/>
    <w:rsid w:val="00C6110D"/>
    <w:rPr>
      <w:rFonts w:asciiTheme="majorHAnsi" w:hAnsiTheme="majorHAnsi"/>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88161304">
      <w:bodyDiv w:val="1"/>
      <w:marLeft w:val="0"/>
      <w:marRight w:val="0"/>
      <w:marTop w:val="0"/>
      <w:marBottom w:val="0"/>
      <w:divBdr>
        <w:top w:val="none" w:sz="0" w:space="0" w:color="auto"/>
        <w:left w:val="none" w:sz="0" w:space="0" w:color="auto"/>
        <w:bottom w:val="none" w:sz="0" w:space="0" w:color="auto"/>
        <w:right w:val="none" w:sz="0" w:space="0" w:color="auto"/>
      </w:divBdr>
    </w:div>
    <w:div w:id="271714907">
      <w:bodyDiv w:val="1"/>
      <w:marLeft w:val="0"/>
      <w:marRight w:val="0"/>
      <w:marTop w:val="0"/>
      <w:marBottom w:val="0"/>
      <w:divBdr>
        <w:top w:val="none" w:sz="0" w:space="0" w:color="auto"/>
        <w:left w:val="none" w:sz="0" w:space="0" w:color="auto"/>
        <w:bottom w:val="none" w:sz="0" w:space="0" w:color="auto"/>
        <w:right w:val="none" w:sz="0" w:space="0" w:color="auto"/>
      </w:divBdr>
    </w:div>
    <w:div w:id="274102512">
      <w:bodyDiv w:val="1"/>
      <w:marLeft w:val="0"/>
      <w:marRight w:val="0"/>
      <w:marTop w:val="0"/>
      <w:marBottom w:val="0"/>
      <w:divBdr>
        <w:top w:val="none" w:sz="0" w:space="0" w:color="auto"/>
        <w:left w:val="none" w:sz="0" w:space="0" w:color="auto"/>
        <w:bottom w:val="none" w:sz="0" w:space="0" w:color="auto"/>
        <w:right w:val="none" w:sz="0" w:space="0" w:color="auto"/>
      </w:divBdr>
    </w:div>
    <w:div w:id="278530857">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606886312">
      <w:bodyDiv w:val="1"/>
      <w:marLeft w:val="0"/>
      <w:marRight w:val="0"/>
      <w:marTop w:val="0"/>
      <w:marBottom w:val="0"/>
      <w:divBdr>
        <w:top w:val="none" w:sz="0" w:space="0" w:color="auto"/>
        <w:left w:val="none" w:sz="0" w:space="0" w:color="auto"/>
        <w:bottom w:val="none" w:sz="0" w:space="0" w:color="auto"/>
        <w:right w:val="none" w:sz="0" w:space="0" w:color="auto"/>
      </w:divBdr>
    </w:div>
    <w:div w:id="865289591">
      <w:bodyDiv w:val="1"/>
      <w:marLeft w:val="0"/>
      <w:marRight w:val="0"/>
      <w:marTop w:val="0"/>
      <w:marBottom w:val="0"/>
      <w:divBdr>
        <w:top w:val="none" w:sz="0" w:space="0" w:color="auto"/>
        <w:left w:val="none" w:sz="0" w:space="0" w:color="auto"/>
        <w:bottom w:val="none" w:sz="0" w:space="0" w:color="auto"/>
        <w:right w:val="none" w:sz="0" w:space="0" w:color="auto"/>
      </w:divBdr>
    </w:div>
    <w:div w:id="1084687276">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 w:id="1413812322">
      <w:bodyDiv w:val="1"/>
      <w:marLeft w:val="0"/>
      <w:marRight w:val="0"/>
      <w:marTop w:val="0"/>
      <w:marBottom w:val="0"/>
      <w:divBdr>
        <w:top w:val="none" w:sz="0" w:space="0" w:color="auto"/>
        <w:left w:val="none" w:sz="0" w:space="0" w:color="auto"/>
        <w:bottom w:val="none" w:sz="0" w:space="0" w:color="auto"/>
        <w:right w:val="none" w:sz="0" w:space="0" w:color="auto"/>
      </w:divBdr>
    </w:div>
    <w:div w:id="1490829491">
      <w:bodyDiv w:val="1"/>
      <w:marLeft w:val="0"/>
      <w:marRight w:val="0"/>
      <w:marTop w:val="0"/>
      <w:marBottom w:val="0"/>
      <w:divBdr>
        <w:top w:val="none" w:sz="0" w:space="0" w:color="auto"/>
        <w:left w:val="none" w:sz="0" w:space="0" w:color="auto"/>
        <w:bottom w:val="none" w:sz="0" w:space="0" w:color="auto"/>
        <w:right w:val="none" w:sz="0" w:space="0" w:color="auto"/>
      </w:divBdr>
    </w:div>
    <w:div w:id="1573078210">
      <w:bodyDiv w:val="1"/>
      <w:marLeft w:val="0"/>
      <w:marRight w:val="0"/>
      <w:marTop w:val="0"/>
      <w:marBottom w:val="0"/>
      <w:divBdr>
        <w:top w:val="none" w:sz="0" w:space="0" w:color="auto"/>
        <w:left w:val="none" w:sz="0" w:space="0" w:color="auto"/>
        <w:bottom w:val="none" w:sz="0" w:space="0" w:color="auto"/>
        <w:right w:val="none" w:sz="0" w:space="0" w:color="auto"/>
      </w:divBdr>
    </w:div>
    <w:div w:id="1606767253">
      <w:bodyDiv w:val="1"/>
      <w:marLeft w:val="0"/>
      <w:marRight w:val="0"/>
      <w:marTop w:val="0"/>
      <w:marBottom w:val="0"/>
      <w:divBdr>
        <w:top w:val="none" w:sz="0" w:space="0" w:color="auto"/>
        <w:left w:val="none" w:sz="0" w:space="0" w:color="auto"/>
        <w:bottom w:val="none" w:sz="0" w:space="0" w:color="auto"/>
        <w:right w:val="none" w:sz="0" w:space="0" w:color="auto"/>
      </w:divBdr>
    </w:div>
    <w:div w:id="1687248610">
      <w:bodyDiv w:val="1"/>
      <w:marLeft w:val="0"/>
      <w:marRight w:val="0"/>
      <w:marTop w:val="0"/>
      <w:marBottom w:val="0"/>
      <w:divBdr>
        <w:top w:val="none" w:sz="0" w:space="0" w:color="auto"/>
        <w:left w:val="none" w:sz="0" w:space="0" w:color="auto"/>
        <w:bottom w:val="none" w:sz="0" w:space="0" w:color="auto"/>
        <w:right w:val="none" w:sz="0" w:space="0" w:color="auto"/>
      </w:divBdr>
    </w:div>
    <w:div w:id="1782530610">
      <w:bodyDiv w:val="1"/>
      <w:marLeft w:val="0"/>
      <w:marRight w:val="0"/>
      <w:marTop w:val="0"/>
      <w:marBottom w:val="0"/>
      <w:divBdr>
        <w:top w:val="none" w:sz="0" w:space="0" w:color="auto"/>
        <w:left w:val="none" w:sz="0" w:space="0" w:color="auto"/>
        <w:bottom w:val="none" w:sz="0" w:space="0" w:color="auto"/>
        <w:right w:val="none" w:sz="0" w:space="0" w:color="auto"/>
      </w:divBdr>
      <w:divsChild>
        <w:div w:id="117645230">
          <w:marLeft w:val="0"/>
          <w:marRight w:val="0"/>
          <w:marTop w:val="0"/>
          <w:marBottom w:val="0"/>
          <w:divBdr>
            <w:top w:val="none" w:sz="0" w:space="0" w:color="auto"/>
            <w:left w:val="none" w:sz="0" w:space="0" w:color="auto"/>
            <w:bottom w:val="none" w:sz="0" w:space="0" w:color="auto"/>
            <w:right w:val="none" w:sz="0" w:space="0" w:color="auto"/>
          </w:divBdr>
        </w:div>
        <w:div w:id="453254716">
          <w:marLeft w:val="0"/>
          <w:marRight w:val="0"/>
          <w:marTop w:val="0"/>
          <w:marBottom w:val="0"/>
          <w:divBdr>
            <w:top w:val="none" w:sz="0" w:space="0" w:color="auto"/>
            <w:left w:val="none" w:sz="0" w:space="0" w:color="auto"/>
            <w:bottom w:val="none" w:sz="0" w:space="0" w:color="auto"/>
            <w:right w:val="none" w:sz="0" w:space="0" w:color="auto"/>
          </w:divBdr>
        </w:div>
      </w:divsChild>
    </w:div>
    <w:div w:id="1808163440">
      <w:bodyDiv w:val="1"/>
      <w:marLeft w:val="0"/>
      <w:marRight w:val="0"/>
      <w:marTop w:val="0"/>
      <w:marBottom w:val="0"/>
      <w:divBdr>
        <w:top w:val="none" w:sz="0" w:space="0" w:color="auto"/>
        <w:left w:val="none" w:sz="0" w:space="0" w:color="auto"/>
        <w:bottom w:val="none" w:sz="0" w:space="0" w:color="auto"/>
        <w:right w:val="none" w:sz="0" w:space="0" w:color="auto"/>
      </w:divBdr>
    </w:div>
    <w:div w:id="1977249489">
      <w:bodyDiv w:val="1"/>
      <w:marLeft w:val="0"/>
      <w:marRight w:val="0"/>
      <w:marTop w:val="0"/>
      <w:marBottom w:val="0"/>
      <w:divBdr>
        <w:top w:val="none" w:sz="0" w:space="0" w:color="auto"/>
        <w:left w:val="none" w:sz="0" w:space="0" w:color="auto"/>
        <w:bottom w:val="none" w:sz="0" w:space="0" w:color="auto"/>
        <w:right w:val="none" w:sz="0" w:space="0" w:color="auto"/>
      </w:divBdr>
    </w:div>
    <w:div w:id="19893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nesbitt.140@gmail.com" TargetMode="External"/><Relationship Id="rId18" Type="http://schemas.openxmlformats.org/officeDocument/2006/relationships/hyperlink" Target="mailto:thewebsters@sasktel.net" TargetMode="External"/><Relationship Id="rId26" Type="http://schemas.openxmlformats.org/officeDocument/2006/relationships/image" Target="media/image3.png"/><Relationship Id="rId21" Type="http://schemas.openxmlformats.org/officeDocument/2006/relationships/hyperlink" Target="mailto:glenbraun57@gmail.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ksilzer@sasktel.net" TargetMode="External"/><Relationship Id="rId17" Type="http://schemas.openxmlformats.org/officeDocument/2006/relationships/hyperlink" Target="mailto:rewalter@sasktel.net" TargetMode="External"/><Relationship Id="rId25" Type="http://schemas.openxmlformats.org/officeDocument/2006/relationships/image" Target="media/image2.pn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bod.elkridgeutility@gmail.com" TargetMode="External"/><Relationship Id="rId20" Type="http://schemas.openxmlformats.org/officeDocument/2006/relationships/hyperlink" Target="mailto:prov.fam@sasktel.net"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ntaustin@shaw.ca" TargetMode="External"/><Relationship Id="rId24" Type="http://schemas.openxmlformats.org/officeDocument/2006/relationships/image" Target="media/image1.png"/><Relationship Id="rId32" Type="http://schemas.openxmlformats.org/officeDocument/2006/relationships/image" Target="media/image9.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evin.anderson@sourcecorrosion.ca" TargetMode="External"/><Relationship Id="rId23" Type="http://schemas.openxmlformats.org/officeDocument/2006/relationships/hyperlink" Target="mailto:ryan.danberg@elkridgeresort.com"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mailto:marksilzer@sasktel.net" TargetMode="External"/><Relationship Id="rId19" Type="http://schemas.openxmlformats.org/officeDocument/2006/relationships/hyperlink" Target="mailto:gsmithwindsor@gmail.com"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infoelkridge@sasktel.net" TargetMode="External"/><Relationship Id="rId14" Type="http://schemas.openxmlformats.org/officeDocument/2006/relationships/hyperlink" Target="mailto:ypcpromo@telus.net" TargetMode="External"/><Relationship Id="rId22" Type="http://schemas.openxmlformats.org/officeDocument/2006/relationships/hyperlink" Target="mailto:thurmeier@gmail.com"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oter" Target="footer2.xml"/><Relationship Id="rId8" Type="http://schemas.openxmlformats.org/officeDocument/2006/relationships/hyperlink" Target="mailto:rewalter@sasktel.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21</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Michele Bonneau</cp:lastModifiedBy>
  <cp:revision>5</cp:revision>
  <cp:lastPrinted>2023-07-14T19:04:00Z</cp:lastPrinted>
  <dcterms:created xsi:type="dcterms:W3CDTF">2023-07-14T18:44:00Z</dcterms:created>
  <dcterms:modified xsi:type="dcterms:W3CDTF">2023-07-14T23:32:00Z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